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20B" w:rsidRDefault="004D620B" w:rsidP="002F7829">
      <w:pPr>
        <w:pStyle w:val="Nessunaspaziatura"/>
        <w:ind w:left="4820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A tutti i docenti </w:t>
      </w:r>
    </w:p>
    <w:p w:rsidR="004D620B" w:rsidRDefault="004D620B" w:rsidP="002F7829">
      <w:pPr>
        <w:pStyle w:val="Nessunaspaziatura"/>
        <w:ind w:left="4820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Ai coordinatori di classe </w:t>
      </w:r>
    </w:p>
    <w:p w:rsidR="004D620B" w:rsidRDefault="004D620B" w:rsidP="002F7829">
      <w:pPr>
        <w:pStyle w:val="Nessunaspaziatura"/>
        <w:ind w:left="4820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>Ai c</w:t>
      </w:r>
      <w:r w:rsidR="002F7829">
        <w:rPr>
          <w:rFonts w:ascii="Arial" w:hAnsi="Arial" w:cs="Arial"/>
          <w:sz w:val="24"/>
          <w:szCs w:val="24"/>
        </w:rPr>
        <w:t>oordinatori didattici di plesso</w:t>
      </w:r>
    </w:p>
    <w:p w:rsidR="004D620B" w:rsidRDefault="004D620B" w:rsidP="002F7829">
      <w:pPr>
        <w:pStyle w:val="Nessunaspaziatura"/>
        <w:ind w:left="4820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Al sito web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2F7829" w:rsidRDefault="002F7829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2F7829" w:rsidRDefault="002F7829" w:rsidP="004D620B">
      <w:pPr>
        <w:pStyle w:val="Nessunaspaziatur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A3770" w:rsidRDefault="002F7829" w:rsidP="004D620B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Castiglione delle Stiviere, 12</w:t>
      </w:r>
      <w:r w:rsidR="006A3770">
        <w:rPr>
          <w:rFonts w:ascii="Arial" w:hAnsi="Arial" w:cs="Arial"/>
          <w:sz w:val="24"/>
          <w:szCs w:val="24"/>
        </w:rPr>
        <w:t xml:space="preserve"> aprile 2022</w:t>
      </w:r>
    </w:p>
    <w:p w:rsidR="006A3770" w:rsidRDefault="006A3770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6A3770" w:rsidRDefault="006A3770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Pr="004D620B" w:rsidRDefault="004D620B" w:rsidP="004D620B">
      <w:pPr>
        <w:pStyle w:val="Nessunaspaziatura"/>
        <w:rPr>
          <w:rFonts w:ascii="Arial" w:hAnsi="Arial" w:cs="Arial"/>
          <w:b/>
          <w:sz w:val="24"/>
          <w:szCs w:val="24"/>
        </w:rPr>
      </w:pPr>
      <w:r w:rsidRPr="004D620B">
        <w:rPr>
          <w:rFonts w:ascii="Arial" w:hAnsi="Arial" w:cs="Arial"/>
          <w:b/>
          <w:sz w:val="24"/>
          <w:szCs w:val="24"/>
        </w:rPr>
        <w:t xml:space="preserve">Oggetto: Adozione libri di testo anno scolastico 2022/2023: riferimento normativo e procedura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>Vista Nota MI 5022 del 28/02/2022 avente ad oggetto l’Adozione dei libri di testo nelle scuole di ogni ordine e grado</w:t>
      </w:r>
      <w:proofErr w:type="gramStart"/>
      <w:r w:rsidRPr="004D620B">
        <w:rPr>
          <w:rFonts w:ascii="Arial" w:hAnsi="Arial" w:cs="Arial"/>
          <w:sz w:val="24"/>
          <w:szCs w:val="24"/>
        </w:rPr>
        <w:t>” ,</w:t>
      </w:r>
      <w:proofErr w:type="gramEnd"/>
      <w:r w:rsidRPr="004D620B">
        <w:rPr>
          <w:rFonts w:ascii="Arial" w:hAnsi="Arial" w:cs="Arial"/>
          <w:sz w:val="24"/>
          <w:szCs w:val="24"/>
        </w:rPr>
        <w:t xml:space="preserve"> si sintetizzano di seguito gli aspetti essenziali della procedura in oggetto. Il D.M. n. 781 del 27.09.2013 (“Definizione delle caratteristiche tecniche e tecnologiche dei libri di testo e dei tetti di spesa”) e il D.L. n. 104 del 12.09.2013, convertito nella L. 128 dell’8.11.2013, in particolare l’art. 6 (“Contenimento del costo dei libri scolastici e dei materiali didattici integrativi</w:t>
      </w:r>
      <w:proofErr w:type="gramStart"/>
      <w:r w:rsidRPr="004D620B">
        <w:rPr>
          <w:rFonts w:ascii="Arial" w:hAnsi="Arial" w:cs="Arial"/>
          <w:sz w:val="24"/>
          <w:szCs w:val="24"/>
        </w:rPr>
        <w:t>” )</w:t>
      </w:r>
      <w:proofErr w:type="gramEnd"/>
      <w:r w:rsidRPr="004D620B">
        <w:rPr>
          <w:rFonts w:ascii="Arial" w:hAnsi="Arial" w:cs="Arial"/>
          <w:sz w:val="24"/>
          <w:szCs w:val="24"/>
        </w:rPr>
        <w:t xml:space="preserve">, hanno fornito le indicazioni operative per la scelta dei libri di testo a partire dall’anno scolastico 2014/15. Nella fattispecie, il D.M. n. 781 del 27.09.2013 definisce le caratteristiche tecniche e tecnologiche dei libri di testo e i tetti di spesa per la scuola primaria, la secondaria di primo e di secondo grado.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Si ricorda agli insegnanti di scuola primaria e di scuola secondaria di primo grado che le adozioni dei testi scolastici, da effettuarsi nel rispetto dei tetti di spesa stabiliti per le scuole secondarie di primo e secondo grado, o l’eventuale scelta di avvalersi di strumenti alternativi ai libri di testo, sono deliberate dal collegio dei docenti, per </w:t>
      </w:r>
      <w:proofErr w:type="spellStart"/>
      <w:r w:rsidRPr="004D620B">
        <w:rPr>
          <w:rFonts w:ascii="Arial" w:hAnsi="Arial" w:cs="Arial"/>
          <w:sz w:val="24"/>
          <w:szCs w:val="24"/>
        </w:rPr>
        <w:t>l’a.s.</w:t>
      </w:r>
      <w:proofErr w:type="spellEnd"/>
      <w:r w:rsidRPr="004D620B">
        <w:rPr>
          <w:rFonts w:ascii="Arial" w:hAnsi="Arial" w:cs="Arial"/>
          <w:sz w:val="24"/>
          <w:szCs w:val="24"/>
        </w:rPr>
        <w:t xml:space="preserve"> 2022/2023, entro la seconda decade di maggio.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Si invita a leggere attentamente e a rispettare i criteri generali e i vincoli di adozione.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Pr="004D620B" w:rsidRDefault="004D620B" w:rsidP="004D620B">
      <w:pPr>
        <w:pStyle w:val="Nessunaspaziatura"/>
        <w:rPr>
          <w:rFonts w:ascii="Arial" w:hAnsi="Arial" w:cs="Arial"/>
          <w:b/>
          <w:sz w:val="24"/>
          <w:szCs w:val="24"/>
        </w:rPr>
      </w:pPr>
      <w:r w:rsidRPr="004D620B">
        <w:rPr>
          <w:rFonts w:ascii="Arial" w:hAnsi="Arial" w:cs="Arial"/>
          <w:b/>
          <w:sz w:val="24"/>
          <w:szCs w:val="24"/>
        </w:rPr>
        <w:t xml:space="preserve">Tempistica per l’adozione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Le operazioni di adozione dei libri di testo per l’anno scolastico 2022/23 si articolano nelle seguenti fasi: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Pr="004D620B" w:rsidRDefault="004D620B" w:rsidP="004D620B">
      <w:pPr>
        <w:pStyle w:val="Nessunaspaziatura"/>
        <w:rPr>
          <w:rFonts w:ascii="Arial" w:hAnsi="Arial" w:cs="Arial"/>
          <w:b/>
          <w:sz w:val="24"/>
          <w:szCs w:val="24"/>
        </w:rPr>
      </w:pPr>
      <w:r w:rsidRPr="004D620B">
        <w:rPr>
          <w:rFonts w:ascii="Arial" w:hAnsi="Arial" w:cs="Arial"/>
          <w:b/>
          <w:sz w:val="24"/>
          <w:szCs w:val="24"/>
        </w:rPr>
        <w:t xml:space="preserve">1^FASE: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>Dipar</w:t>
      </w:r>
      <w:r w:rsidR="00DB7B38">
        <w:rPr>
          <w:rFonts w:ascii="Arial" w:hAnsi="Arial" w:cs="Arial"/>
          <w:sz w:val="24"/>
          <w:szCs w:val="24"/>
        </w:rPr>
        <w:t>timenti e le aree disciplinari c</w:t>
      </w:r>
      <w:r w:rsidRPr="004D620B">
        <w:rPr>
          <w:rFonts w:ascii="Arial" w:hAnsi="Arial" w:cs="Arial"/>
          <w:sz w:val="24"/>
          <w:szCs w:val="24"/>
        </w:rPr>
        <w:t xml:space="preserve">ostituiscono il primo momento utile per l’analisi di nuove proposte di adozione, che devono avere lo scopo di favorire un ampio confronto tra tutti i docenti affinché si giunga ad adozioni concordate e comuni, pur garantendo il rispetto della libertà di insegnamento di ciascun docente.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Pr="004D620B" w:rsidRDefault="004D620B" w:rsidP="004D620B">
      <w:pPr>
        <w:pStyle w:val="Nessunaspaziatura"/>
        <w:rPr>
          <w:rFonts w:ascii="Arial" w:hAnsi="Arial" w:cs="Arial"/>
          <w:b/>
          <w:sz w:val="24"/>
          <w:szCs w:val="24"/>
        </w:rPr>
      </w:pPr>
      <w:r w:rsidRPr="004D620B">
        <w:rPr>
          <w:rFonts w:ascii="Arial" w:hAnsi="Arial" w:cs="Arial"/>
          <w:b/>
          <w:sz w:val="24"/>
          <w:szCs w:val="24"/>
        </w:rPr>
        <w:t xml:space="preserve">2^FASE: </w:t>
      </w:r>
    </w:p>
    <w:p w:rsidR="004D620B" w:rsidRDefault="00DB7B38" w:rsidP="004D620B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Consigli di classe e team docenti primaria</w:t>
      </w:r>
      <w:r w:rsidR="004D620B" w:rsidRPr="004D62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(poi </w:t>
      </w:r>
      <w:r w:rsidR="004D620B" w:rsidRPr="004D620B">
        <w:rPr>
          <w:rFonts w:ascii="Arial" w:hAnsi="Arial" w:cs="Arial"/>
          <w:sz w:val="24"/>
          <w:szCs w:val="24"/>
        </w:rPr>
        <w:t>con i genitori</w:t>
      </w:r>
      <w:r>
        <w:rPr>
          <w:rFonts w:ascii="Arial" w:hAnsi="Arial" w:cs="Arial"/>
          <w:sz w:val="24"/>
          <w:szCs w:val="24"/>
        </w:rPr>
        <w:t>): s</w:t>
      </w:r>
      <w:r w:rsidR="004D620B" w:rsidRPr="004D620B">
        <w:rPr>
          <w:rFonts w:ascii="Arial" w:hAnsi="Arial" w:cs="Arial"/>
          <w:sz w:val="24"/>
          <w:szCs w:val="24"/>
        </w:rPr>
        <w:t xml:space="preserve">arà cura dei singoli docenti presentare ai genitori i testi selezionati da proporre al collegio per l’adozione e compilare per ogni classe l’apposito Modello da allegare al verbale.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Pr="004D620B" w:rsidRDefault="004D620B" w:rsidP="004D620B">
      <w:pPr>
        <w:pStyle w:val="Nessunaspaziatura"/>
        <w:rPr>
          <w:rFonts w:ascii="Arial" w:hAnsi="Arial" w:cs="Arial"/>
          <w:b/>
          <w:sz w:val="24"/>
          <w:szCs w:val="24"/>
        </w:rPr>
      </w:pPr>
      <w:r w:rsidRPr="004D620B">
        <w:rPr>
          <w:rFonts w:ascii="Arial" w:hAnsi="Arial" w:cs="Arial"/>
          <w:b/>
          <w:sz w:val="24"/>
          <w:szCs w:val="24"/>
        </w:rPr>
        <w:t xml:space="preserve">3^FASE: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>Collegio dei docenti per la delibera</w:t>
      </w:r>
      <w:r w:rsidR="00DB7B38">
        <w:rPr>
          <w:rFonts w:ascii="Arial" w:hAnsi="Arial" w:cs="Arial"/>
          <w:sz w:val="24"/>
          <w:szCs w:val="24"/>
        </w:rPr>
        <w:t>.</w:t>
      </w:r>
      <w:r w:rsidRPr="004D620B">
        <w:rPr>
          <w:rFonts w:ascii="Arial" w:hAnsi="Arial" w:cs="Arial"/>
          <w:sz w:val="24"/>
          <w:szCs w:val="24"/>
        </w:rPr>
        <w:t xml:space="preserve"> Il Collegio dei Docenti, nella seduta del 19 maggio 2022, assumerà la delibera formale di adozione; essa è soggetta, per le istituzioni scolastiche statali e limitatamente alla verifica del rispetto del tetto di spesa, al controllo successivo di regolarità amministrativa e contabile, ai sensi dell’art. 11 del D. </w:t>
      </w:r>
      <w:proofErr w:type="spellStart"/>
      <w:r w:rsidRPr="004D620B">
        <w:rPr>
          <w:rFonts w:ascii="Arial" w:hAnsi="Arial" w:cs="Arial"/>
          <w:sz w:val="24"/>
          <w:szCs w:val="24"/>
        </w:rPr>
        <w:t>Lgs</w:t>
      </w:r>
      <w:proofErr w:type="spellEnd"/>
      <w:r w:rsidRPr="004D620B">
        <w:rPr>
          <w:rFonts w:ascii="Arial" w:hAnsi="Arial" w:cs="Arial"/>
          <w:sz w:val="24"/>
          <w:szCs w:val="24"/>
        </w:rPr>
        <w:t xml:space="preserve">. n. 123/2011.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lastRenderedPageBreak/>
        <w:t xml:space="preserve">Appare superfluo ricordare a tutti che la scelta dei libri di testo è un’operazione che richiede grande attenzione e dedizione, confronto, sereno dialogo, scelte oculate e ponderate, ascolto attento di tutte le esigenze, occhio alla qualità del libro di testo, auspicando sempre più l’utilizzo delle lavagne interattive e il contenimento della spesa per le famiglie. Va, in particolare, tenuto in considerazione che bisogna evitare sia ulteriori spese alla famiglie, con la richiesta di ulteriori eserciziari, laboratori </w:t>
      </w:r>
      <w:proofErr w:type="spellStart"/>
      <w:proofErr w:type="gramStart"/>
      <w:r w:rsidRPr="004D620B">
        <w:rPr>
          <w:rFonts w:ascii="Arial" w:hAnsi="Arial" w:cs="Arial"/>
          <w:sz w:val="24"/>
          <w:szCs w:val="24"/>
        </w:rPr>
        <w:t>ecc</w:t>
      </w:r>
      <w:proofErr w:type="spellEnd"/>
      <w:r w:rsidRPr="004D620B">
        <w:rPr>
          <w:rFonts w:ascii="Arial" w:hAnsi="Arial" w:cs="Arial"/>
          <w:sz w:val="24"/>
          <w:szCs w:val="24"/>
        </w:rPr>
        <w:t>….</w:t>
      </w:r>
      <w:proofErr w:type="gramEnd"/>
      <w:r w:rsidRPr="004D620B">
        <w:rPr>
          <w:rFonts w:ascii="Arial" w:hAnsi="Arial" w:cs="Arial"/>
          <w:sz w:val="24"/>
          <w:szCs w:val="24"/>
        </w:rPr>
        <w:t xml:space="preserve">, sia uso eccessivo di fotocopie, potendo sopperire a tutto questo con l’utilizzo di Internet e della LIM.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Pr="004D620B" w:rsidRDefault="004D620B" w:rsidP="004D620B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4D620B">
        <w:rPr>
          <w:rFonts w:ascii="Arial" w:hAnsi="Arial" w:cs="Arial"/>
          <w:b/>
          <w:sz w:val="24"/>
          <w:szCs w:val="24"/>
        </w:rPr>
        <w:t>INDICAZIONI OPERATIVE</w:t>
      </w:r>
    </w:p>
    <w:p w:rsidR="002F7829" w:rsidRDefault="002F7829" w:rsidP="002F7829">
      <w:pPr>
        <w:jc w:val="both"/>
        <w:rPr>
          <w:rFonts w:ascii="Arial" w:hAnsi="Arial" w:cs="Arial"/>
        </w:rPr>
      </w:pPr>
    </w:p>
    <w:p w:rsidR="002F7829" w:rsidRDefault="002F7829" w:rsidP="002F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Prima di affrontare l’importante procedura delle adozioni dei libri di testo, ricordiamo che:  </w:t>
      </w:r>
    </w:p>
    <w:p w:rsidR="002F7829" w:rsidRDefault="002F7829" w:rsidP="002F782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Collegi Docenti possono confermare i testi scolastici già in uso, ovvero procedere a nuove adozioni per le classi prime e quarte della scuola primaria, per le classi prime della secondaria, pur nella prospettiva di limitare i costi a carico delle famiglie.</w:t>
      </w:r>
    </w:p>
    <w:p w:rsidR="002F7829" w:rsidRDefault="002F7829" w:rsidP="002F782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caso di nuove adozioni si devono adottare libri nelle versioni digitali o miste;</w:t>
      </w:r>
    </w:p>
    <w:p w:rsidR="002F7829" w:rsidRDefault="002F7829" w:rsidP="002F782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libri di testo della prima e quarta classe della primaria e della prima classe della secondaria devono essere rispondenti alle Indicazioni Nazionali;</w:t>
      </w:r>
    </w:p>
    <w:p w:rsidR="002F7829" w:rsidRDefault="002F7829" w:rsidP="002F782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tetti di spesa sono riportati in “</w:t>
      </w:r>
      <w:proofErr w:type="spellStart"/>
      <w:r>
        <w:rPr>
          <w:rFonts w:ascii="Arial" w:hAnsi="Arial" w:cs="Arial"/>
        </w:rPr>
        <w:t>Classeviva</w:t>
      </w:r>
      <w:proofErr w:type="spellEnd"/>
      <w:r>
        <w:rPr>
          <w:rFonts w:ascii="Arial" w:hAnsi="Arial" w:cs="Arial"/>
        </w:rPr>
        <w:t xml:space="preserve">” alla voce Adozioni, dopo aver spuntato la voce “conferma”.    </w:t>
      </w:r>
    </w:p>
    <w:p w:rsidR="002F7829" w:rsidRDefault="002F7829" w:rsidP="002F782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Eventuali sforamenti devono essere contenuti entro il limite di spesa del 10%, con apposita delibera motivata del Collegio Docenti e approvata dal Consiglio di Istituto.</w:t>
      </w:r>
    </w:p>
    <w:p w:rsidR="002F7829" w:rsidRDefault="002F7829" w:rsidP="002F7829">
      <w:pPr>
        <w:jc w:val="both"/>
        <w:rPr>
          <w:rFonts w:ascii="Arial" w:hAnsi="Arial" w:cs="Arial"/>
        </w:rPr>
      </w:pPr>
    </w:p>
    <w:p w:rsidR="002F7829" w:rsidRDefault="002F7829" w:rsidP="002F7829">
      <w:pPr>
        <w:ind w:firstLine="144"/>
        <w:jc w:val="both"/>
        <w:rPr>
          <w:rFonts w:ascii="Arial" w:hAnsi="Arial" w:cs="Arial"/>
          <w:b/>
        </w:rPr>
      </w:pPr>
      <w:r w:rsidRPr="00540BD2">
        <w:rPr>
          <w:rFonts w:ascii="Arial" w:hAnsi="Arial" w:cs="Arial"/>
          <w:b/>
          <w:highlight w:val="yellow"/>
        </w:rPr>
        <w:t>Indicazioni operative da effettuarsi entro il 15 maggio:</w:t>
      </w:r>
    </w:p>
    <w:p w:rsidR="002F7829" w:rsidRDefault="002F7829" w:rsidP="002F7829">
      <w:pPr>
        <w:ind w:firstLine="144"/>
        <w:jc w:val="both"/>
        <w:rPr>
          <w:rFonts w:ascii="Arial" w:hAnsi="Arial" w:cs="Arial"/>
        </w:rPr>
      </w:pPr>
    </w:p>
    <w:p w:rsidR="002F7829" w:rsidRDefault="002F7829" w:rsidP="002F7829">
      <w:pPr>
        <w:ind w:firstLine="144"/>
        <w:jc w:val="both"/>
        <w:rPr>
          <w:rFonts w:ascii="Arial" w:hAnsi="Arial" w:cs="Arial"/>
        </w:rPr>
      </w:pPr>
      <w:r>
        <w:rPr>
          <w:rFonts w:ascii="Arial" w:hAnsi="Arial" w:cs="Arial"/>
        </w:rPr>
        <w:t>La procedura dell’adozione dei libri di testo avverrà esclusivamente on-line sul registro “</w:t>
      </w:r>
      <w:proofErr w:type="spellStart"/>
      <w:r>
        <w:rPr>
          <w:rFonts w:ascii="Arial" w:hAnsi="Arial" w:cs="Arial"/>
        </w:rPr>
        <w:t>Classeviva</w:t>
      </w:r>
      <w:proofErr w:type="spellEnd"/>
      <w:r>
        <w:rPr>
          <w:rFonts w:ascii="Arial" w:hAnsi="Arial" w:cs="Arial"/>
        </w:rPr>
        <w:t xml:space="preserve">”, alla voce “Adozioni”. </w:t>
      </w:r>
    </w:p>
    <w:p w:rsidR="002F7829" w:rsidRDefault="002F7829" w:rsidP="002F782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Ogni docente troverà la schermata delle proprie classi, ma solo il coordinatore potrà confermare in sede di Consiglio le adozioni. </w:t>
      </w:r>
    </w:p>
    <w:p w:rsidR="002F7829" w:rsidRDefault="002F7829" w:rsidP="002F782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Nella classe di riferimento, in alto a destra, cliccando sul </w:t>
      </w:r>
      <w:r>
        <w:rPr>
          <w:rFonts w:ascii="Arial" w:hAnsi="Arial" w:cs="Arial"/>
          <w:b/>
        </w:rPr>
        <w:t xml:space="preserve">segno +, </w:t>
      </w:r>
      <w:r>
        <w:rPr>
          <w:rFonts w:ascii="Arial" w:hAnsi="Arial" w:cs="Arial"/>
        </w:rPr>
        <w:t xml:space="preserve">il docente aggiunge il libro presente nella tendina “ricerca libro” e conferma in basso. </w:t>
      </w:r>
    </w:p>
    <w:p w:rsidR="002F7829" w:rsidRPr="006A5683" w:rsidRDefault="002F7829" w:rsidP="002F782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 le nuove adozioni indicare “anno adozione” scrivendo 2021 e inserire “file relazione nuova adozione” tramite il tasto “scegli file” che permetterà di caricare dal proprio P.C. il modulo che troverete in allegato da compilare.</w:t>
      </w:r>
      <w:r>
        <w:rPr>
          <w:rFonts w:ascii="Arial" w:hAnsi="Arial" w:cs="Arial"/>
          <w:b/>
        </w:rPr>
        <w:t xml:space="preserve"> </w:t>
      </w:r>
    </w:p>
    <w:p w:rsidR="002F7829" w:rsidRDefault="002F7829" w:rsidP="002F7829">
      <w:pPr>
        <w:jc w:val="both"/>
        <w:rPr>
          <w:rFonts w:ascii="Arial" w:hAnsi="Arial" w:cs="Arial"/>
          <w:b/>
        </w:rPr>
      </w:pPr>
    </w:p>
    <w:p w:rsidR="002F7829" w:rsidRPr="006A5683" w:rsidRDefault="002F7829" w:rsidP="002F782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 ricorda che anche i libri in possesso vanno inseriti in questa piattaforma spuntando l’apposita voce “in possesso”</w:t>
      </w:r>
    </w:p>
    <w:p w:rsidR="002F7829" w:rsidRDefault="002F7829" w:rsidP="002F7829">
      <w:pPr>
        <w:ind w:firstLine="144"/>
        <w:jc w:val="both"/>
        <w:rPr>
          <w:rFonts w:ascii="Arial" w:hAnsi="Arial" w:cs="Arial"/>
        </w:rPr>
      </w:pPr>
    </w:p>
    <w:p w:rsidR="002F7829" w:rsidRDefault="002F7829" w:rsidP="002F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ricorda che l’elenco dei testi nel registro elettronico è quello del sito </w:t>
      </w:r>
      <w:hyperlink r:id="rId5" w:history="1">
        <w:r>
          <w:rPr>
            <w:rStyle w:val="Collegamentoipertestuale"/>
            <w:rFonts w:ascii="Arial" w:hAnsi="Arial" w:cs="Arial"/>
          </w:rPr>
          <w:t>www.adozioniaie.it</w:t>
        </w:r>
      </w:hyperlink>
      <w:r>
        <w:rPr>
          <w:rFonts w:ascii="Arial" w:hAnsi="Arial" w:cs="Arial"/>
        </w:rPr>
        <w:t>.</w:t>
      </w:r>
    </w:p>
    <w:p w:rsidR="002F7829" w:rsidRDefault="002F7829" w:rsidP="002F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libri di testo, per le prime, devono essere effettuate dai Docenti delle classi terminali e i Docenti delle prime adottano per le seconde e così via.</w:t>
      </w:r>
    </w:p>
    <w:p w:rsidR="002F7829" w:rsidRDefault="002F7829" w:rsidP="002F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raccomanda la verbalizzazione ed il controllo preciso di tutti i dati richiesti nel     modulo.</w:t>
      </w:r>
    </w:p>
    <w:p w:rsidR="002F7829" w:rsidRDefault="002F7829" w:rsidP="002F7829">
      <w:pPr>
        <w:jc w:val="both"/>
        <w:rPr>
          <w:rFonts w:ascii="Arial" w:hAnsi="Arial" w:cs="Arial"/>
        </w:rPr>
      </w:pPr>
      <w:r w:rsidRPr="007247A7">
        <w:rPr>
          <w:rFonts w:ascii="Arial" w:hAnsi="Arial" w:cs="Arial"/>
        </w:rPr>
        <w:t>Il libro di matematica già acquistato da alcuni alunni delle classi prime per le classi seconde, è da mettere in elenco per le classi seconde come “già in possesso”.</w:t>
      </w:r>
    </w:p>
    <w:p w:rsidR="002F7829" w:rsidRDefault="002F7829" w:rsidP="002F7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nuove adozioni, nel rispetto della logica consuetudine dell’Istituto, devono essere condivise tra tutti i Docenti della medesima disciplina.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I docenti possono accedere al catalogo AIE delle opere scolastiche </w:t>
      </w:r>
      <w:proofErr w:type="gramStart"/>
      <w:r w:rsidRPr="004D620B">
        <w:rPr>
          <w:rFonts w:ascii="Arial" w:hAnsi="Arial" w:cs="Arial"/>
          <w:sz w:val="24"/>
          <w:szCs w:val="24"/>
        </w:rPr>
        <w:t>www.adozioniaie.it ;</w:t>
      </w:r>
      <w:proofErr w:type="gramEnd"/>
      <w:r w:rsidRPr="004D620B">
        <w:rPr>
          <w:rFonts w:ascii="Arial" w:hAnsi="Arial" w:cs="Arial"/>
          <w:sz w:val="24"/>
          <w:szCs w:val="24"/>
        </w:rPr>
        <w:t xml:space="preserve"> nella scelta dei libri devono porre molta attenzione, per quanto possibile, anche al contenimento del loro peso. </w:t>
      </w:r>
    </w:p>
    <w:p w:rsidR="00DB7B38" w:rsidRDefault="00DB7B38" w:rsidP="004D620B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scheda valutazione nuovi testi è allegato alla presente circolare; il resto si trova nella sezione “Adozioni” sul registro Spaggiari.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E’ vincolante scegliere testi per i quali l’editore garantisca la versione online o mista, scaricabile da Internet, con lo scopo di avvicinare sempre più gli alunni ad interagire opportunamente con le nuove tecnologie di supporto all’apprendimento, fin dalle classi di scuola </w:t>
      </w:r>
      <w:r>
        <w:rPr>
          <w:rFonts w:ascii="Arial" w:hAnsi="Arial" w:cs="Arial"/>
          <w:sz w:val="24"/>
          <w:szCs w:val="24"/>
        </w:rPr>
        <w:t>primaria.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b/>
          <w:sz w:val="24"/>
          <w:szCs w:val="24"/>
        </w:rPr>
        <w:t>Per la scuola secondaria di I grado nella scelta si dovrà tener conto del tetto massimo consentito per i prezzi</w:t>
      </w:r>
      <w:r w:rsidRPr="004D620B">
        <w:rPr>
          <w:rFonts w:ascii="Arial" w:hAnsi="Arial" w:cs="Arial"/>
          <w:sz w:val="24"/>
          <w:szCs w:val="24"/>
        </w:rPr>
        <w:t xml:space="preserve"> al fine di consentire a tutti i docenti di introdurre il libro necessario per la propria materia rimanendo all’interno del tetto massimo di spesa.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Si invitano i docenti a verificare con i colleghi della stessa classe se l’ammontare della spesa complessiva è compatibile con il tetto (con uno scostamento non superiore al 10%), apportando le modifiche necessarie. Si richiama l’attenzione sui testi consigliati che possono essere solo monografici o di approfondimento delle discipline di riferimento (compreso i singoli contenuti digitali integrativi ovvero la loro adozione in forma disgiunta dal testo).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A tal fine </w:t>
      </w:r>
      <w:r w:rsidRPr="004D620B">
        <w:rPr>
          <w:rFonts w:ascii="Arial" w:hAnsi="Arial" w:cs="Arial"/>
          <w:b/>
          <w:sz w:val="24"/>
          <w:szCs w:val="24"/>
        </w:rPr>
        <w:t>si allegano le tabelle che il coordinatore di ciascun consiglio provvederà a compilare</w:t>
      </w:r>
      <w:r w:rsidRPr="004D620B">
        <w:rPr>
          <w:rFonts w:ascii="Arial" w:hAnsi="Arial" w:cs="Arial"/>
          <w:sz w:val="24"/>
          <w:szCs w:val="24"/>
        </w:rPr>
        <w:t xml:space="preserve">.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Tetti di spesa per l’anno scolastico 2022/2023: </w:t>
      </w:r>
    </w:p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838"/>
        <w:gridCol w:w="3686"/>
        <w:gridCol w:w="4536"/>
      </w:tblGrid>
      <w:tr w:rsidR="004D620B" w:rsidTr="00E73752">
        <w:tc>
          <w:tcPr>
            <w:tcW w:w="1838" w:type="dxa"/>
          </w:tcPr>
          <w:p w:rsidR="004D620B" w:rsidRPr="00E73752" w:rsidRDefault="004D620B" w:rsidP="004D620B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E73752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</w:tc>
        <w:tc>
          <w:tcPr>
            <w:tcW w:w="3686" w:type="dxa"/>
          </w:tcPr>
          <w:p w:rsidR="004D620B" w:rsidRPr="00E73752" w:rsidRDefault="004D620B" w:rsidP="004D620B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E73752">
              <w:rPr>
                <w:rFonts w:ascii="Arial" w:hAnsi="Arial" w:cs="Arial"/>
                <w:b/>
                <w:sz w:val="20"/>
                <w:szCs w:val="20"/>
              </w:rPr>
              <w:t>Tetto di spesa per dotazione composta da libri in versione mista</w:t>
            </w:r>
          </w:p>
        </w:tc>
        <w:tc>
          <w:tcPr>
            <w:tcW w:w="4536" w:type="dxa"/>
          </w:tcPr>
          <w:p w:rsidR="004D620B" w:rsidRPr="00E73752" w:rsidRDefault="004D620B" w:rsidP="004D620B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E73752">
              <w:rPr>
                <w:rFonts w:ascii="Arial" w:hAnsi="Arial" w:cs="Arial"/>
                <w:b/>
                <w:sz w:val="20"/>
                <w:szCs w:val="20"/>
              </w:rPr>
              <w:t>Tetto di spesa per dotazione composta esclusivamente da libri in versione digitale</w:t>
            </w:r>
          </w:p>
        </w:tc>
      </w:tr>
      <w:tr w:rsidR="004D620B" w:rsidTr="00E73752">
        <w:tc>
          <w:tcPr>
            <w:tcW w:w="1838" w:type="dxa"/>
          </w:tcPr>
          <w:p w:rsidR="004D620B" w:rsidRPr="00E73752" w:rsidRDefault="004D620B" w:rsidP="004D620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Classe prima</w:t>
            </w:r>
          </w:p>
        </w:tc>
        <w:tc>
          <w:tcPr>
            <w:tcW w:w="3686" w:type="dxa"/>
          </w:tcPr>
          <w:p w:rsidR="004D620B" w:rsidRDefault="004D620B" w:rsidP="00E7375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20B">
              <w:rPr>
                <w:rFonts w:ascii="Arial" w:hAnsi="Arial" w:cs="Arial"/>
                <w:sz w:val="24"/>
                <w:szCs w:val="24"/>
              </w:rPr>
              <w:t>€ 264,6</w:t>
            </w:r>
          </w:p>
        </w:tc>
        <w:tc>
          <w:tcPr>
            <w:tcW w:w="4536" w:type="dxa"/>
          </w:tcPr>
          <w:p w:rsidR="004D620B" w:rsidRDefault="004D620B" w:rsidP="00E7375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20B">
              <w:rPr>
                <w:rFonts w:ascii="Arial" w:hAnsi="Arial" w:cs="Arial"/>
                <w:sz w:val="24"/>
                <w:szCs w:val="24"/>
              </w:rPr>
              <w:t>€ 205,8</w:t>
            </w:r>
          </w:p>
        </w:tc>
      </w:tr>
      <w:tr w:rsidR="004D620B" w:rsidTr="00E73752">
        <w:tc>
          <w:tcPr>
            <w:tcW w:w="1838" w:type="dxa"/>
          </w:tcPr>
          <w:p w:rsidR="004D620B" w:rsidRPr="00E73752" w:rsidRDefault="004D620B" w:rsidP="004D620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Classe seconda</w:t>
            </w:r>
          </w:p>
        </w:tc>
        <w:tc>
          <w:tcPr>
            <w:tcW w:w="8222" w:type="dxa"/>
            <w:gridSpan w:val="2"/>
          </w:tcPr>
          <w:p w:rsidR="004D620B" w:rsidRDefault="004D620B" w:rsidP="00E7375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20B">
              <w:rPr>
                <w:rFonts w:ascii="Arial" w:hAnsi="Arial" w:cs="Arial"/>
                <w:sz w:val="24"/>
                <w:szCs w:val="24"/>
              </w:rPr>
              <w:t>€ 117,00</w:t>
            </w:r>
          </w:p>
        </w:tc>
      </w:tr>
      <w:tr w:rsidR="004D620B" w:rsidTr="00E73752">
        <w:tc>
          <w:tcPr>
            <w:tcW w:w="1838" w:type="dxa"/>
          </w:tcPr>
          <w:p w:rsidR="004D620B" w:rsidRPr="00E73752" w:rsidRDefault="004D620B" w:rsidP="004D620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E73752">
              <w:rPr>
                <w:rFonts w:ascii="Arial" w:hAnsi="Arial" w:cs="Arial"/>
                <w:sz w:val="20"/>
                <w:szCs w:val="20"/>
              </w:rPr>
              <w:t>Classe terza</w:t>
            </w:r>
          </w:p>
        </w:tc>
        <w:tc>
          <w:tcPr>
            <w:tcW w:w="8222" w:type="dxa"/>
            <w:gridSpan w:val="2"/>
          </w:tcPr>
          <w:p w:rsidR="004D620B" w:rsidRDefault="004D620B" w:rsidP="00E7375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620B">
              <w:rPr>
                <w:rFonts w:ascii="Arial" w:hAnsi="Arial" w:cs="Arial"/>
                <w:sz w:val="24"/>
                <w:szCs w:val="24"/>
              </w:rPr>
              <w:t>€ 132,00</w:t>
            </w:r>
          </w:p>
        </w:tc>
      </w:tr>
    </w:tbl>
    <w:p w:rsidR="004D620B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I docenti coordinatori di ogni classe della scuola secondaria di primo grado e il responsabile di plesso per la scuola primaria dovranno coordinare le operazioni di adozione dei libri di testo e in particolare prepareranno, a partire dall’elenco dei libri in adozione nell’anno scolastico incorso, l’elenco dei testi proposti per il prossimo anno scolastico.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Tale elenco dovrà essere disponibile per il Collegio dei docenti programmato </w:t>
      </w:r>
      <w:r w:rsidR="00E73752">
        <w:rPr>
          <w:rFonts w:ascii="Arial" w:hAnsi="Arial" w:cs="Arial"/>
          <w:sz w:val="24"/>
          <w:szCs w:val="24"/>
        </w:rPr>
        <w:t>per il mese di maggio 2022,</w:t>
      </w:r>
      <w:r w:rsidRPr="004D620B">
        <w:rPr>
          <w:rFonts w:ascii="Arial" w:hAnsi="Arial" w:cs="Arial"/>
          <w:sz w:val="24"/>
          <w:szCs w:val="24"/>
        </w:rPr>
        <w:t xml:space="preserve"> e pertanto consegn</w:t>
      </w:r>
      <w:r w:rsidR="00E73752">
        <w:rPr>
          <w:rFonts w:ascii="Arial" w:hAnsi="Arial" w:cs="Arial"/>
          <w:sz w:val="24"/>
          <w:szCs w:val="24"/>
        </w:rPr>
        <w:t>ato in segreteria entro la settimana precedente</w:t>
      </w:r>
      <w:r w:rsidRPr="004D620B">
        <w:rPr>
          <w:rFonts w:ascii="Arial" w:hAnsi="Arial" w:cs="Arial"/>
          <w:sz w:val="24"/>
          <w:szCs w:val="24"/>
        </w:rPr>
        <w:t xml:space="preserve">. (L’elenco deve essere compilato anche nel caso di conferma dei libri in uso.) </w:t>
      </w:r>
    </w:p>
    <w:p w:rsidR="002F7829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>I docenti devono compilare con esattezza l’elenco dei libri ponendo particolare attenzione ai codici ISBN, che sono di 13 cifre. Si raccomanda la consultazione dei siti delle case editrici per verificare i codici, i prezzi e per acquisire chiarimenti in merito alle caratteristiche tecniche dei libri. Il docente che propone l’adozione di un nuovo libro di testo dovrà presentare una relazione scritta compilando l'apposita scheda allegata.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DB7B38">
        <w:rPr>
          <w:rFonts w:ascii="Arial" w:hAnsi="Arial" w:cs="Arial"/>
          <w:b/>
          <w:sz w:val="24"/>
          <w:szCs w:val="24"/>
        </w:rPr>
        <w:t>Per la scuola primaria viene fornita gratuitamente a tutti gli alunni, attraverso la consegna di cedole librarie, la seguente dotazione libraria</w:t>
      </w:r>
      <w:r w:rsidRPr="00DB7B38">
        <w:rPr>
          <w:rFonts w:ascii="Arial" w:hAnsi="Arial" w:cs="Arial"/>
          <w:sz w:val="24"/>
          <w:szCs w:val="24"/>
        </w:rPr>
        <w:t>:</w:t>
      </w:r>
      <w:r w:rsidRPr="004D620B">
        <w:rPr>
          <w:rFonts w:ascii="Arial" w:hAnsi="Arial" w:cs="Arial"/>
          <w:sz w:val="24"/>
          <w:szCs w:val="24"/>
        </w:rPr>
        <w:t xml:space="preserve"> </w:t>
      </w:r>
    </w:p>
    <w:p w:rsidR="00E73752" w:rsidRDefault="00E73752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I classe: Il libro della prima classe; Il libro di Lingua inglese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II e III classe: Sussidiario; Il libro di Lingua inglese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IV e V classe: Sussidiario dei linguaggi; Sussidiario delle discipline; Il libro di Lingua inglese </w:t>
      </w:r>
    </w:p>
    <w:p w:rsidR="00E73752" w:rsidRDefault="00E73752" w:rsidP="004D620B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IRC classi I-II-III: Volume 1°</w:t>
      </w:r>
      <w:r w:rsidR="004D620B" w:rsidRPr="004D620B">
        <w:rPr>
          <w:rFonts w:ascii="Arial" w:hAnsi="Arial" w:cs="Arial"/>
          <w:sz w:val="24"/>
          <w:szCs w:val="24"/>
        </w:rPr>
        <w:t xml:space="preserve">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IRC classi IV-V: Volume 2° </w:t>
      </w:r>
    </w:p>
    <w:p w:rsidR="00E73752" w:rsidRDefault="00E73752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Si ricorda altresì che: </w:t>
      </w:r>
    </w:p>
    <w:p w:rsidR="00E73752" w:rsidRDefault="00E73752" w:rsidP="004D620B">
      <w:pPr>
        <w:pStyle w:val="Nessunaspaziatura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i</w:t>
      </w:r>
      <w:proofErr w:type="gramEnd"/>
      <w:r w:rsidR="004D620B" w:rsidRPr="004D620B">
        <w:rPr>
          <w:rFonts w:ascii="Arial" w:hAnsi="Arial" w:cs="Arial"/>
          <w:sz w:val="24"/>
          <w:szCs w:val="24"/>
        </w:rPr>
        <w:t xml:space="preserve"> vincoli posti dall’art. 5 della L. n. 169/2008 rafforzano l’esigenza di libri di testo che privilegino i contenuti principali e determinati di ogni disciplina, rimandando alla quotidiana azione dei docenti le integrazioni e i completamenti di volta in volta necessari; </w:t>
      </w:r>
    </w:p>
    <w:p w:rsidR="00E73752" w:rsidRDefault="00E73752" w:rsidP="004D620B">
      <w:pPr>
        <w:pStyle w:val="Nessunaspaziatura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r w:rsidR="004D620B" w:rsidRPr="004D620B">
        <w:rPr>
          <w:rFonts w:ascii="Arial" w:hAnsi="Arial" w:cs="Arial"/>
          <w:sz w:val="24"/>
          <w:szCs w:val="24"/>
        </w:rPr>
        <w:t>on</w:t>
      </w:r>
      <w:proofErr w:type="gramEnd"/>
      <w:r w:rsidR="004D620B" w:rsidRPr="004D620B">
        <w:rPr>
          <w:rFonts w:ascii="Arial" w:hAnsi="Arial" w:cs="Arial"/>
          <w:sz w:val="24"/>
          <w:szCs w:val="24"/>
        </w:rPr>
        <w:t xml:space="preserve"> è consentito modificare le scelte effettuate dopo l’adozione delle relative delibere da parte del collegio dei docenti.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È opportuno evitare di consigliare l’acquisto di ulteriori testi, non compresi nell’elenco degli adottati e/o consigliati; Si rammenta a tutto il personale docente che i testi saggio non adottati devono rimanere a disposizione delle case editrici presso la sede scolastica al fine di favorire eventuali ritiri e riconsegne all’editore.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La presente comunicazione ha anche il valore di “atto di indirizzo al collegio dei docenti”, di cui la CM 16/2009 rende responsabili i Dirigenti Scolastici.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La comunicazione dei dati va effettuata, da parte delle istituzioni scolastiche, on line, tramite l’utilizzo della piattaforma presente sul sito www.adozioniaie.it o in locale, off line, il 07 giugno 2022.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In caso di non adozione di nuovi libri di testo, l’istituzione scolastica accede alla suddetta piattaforma specificando che si avvalgono di strumenti alternativi ai libri di testo </w:t>
      </w:r>
    </w:p>
    <w:p w:rsidR="00DB7B38" w:rsidRDefault="00DB7B38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 xml:space="preserve">Allegati: </w:t>
      </w:r>
    </w:p>
    <w:p w:rsidR="00E73752" w:rsidRDefault="004D620B" w:rsidP="004D620B">
      <w:pPr>
        <w:pStyle w:val="Nessunaspaziatura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sym w:font="Symbol" w:char="F0B7"/>
      </w:r>
      <w:r w:rsidR="00DB7B38">
        <w:rPr>
          <w:rFonts w:ascii="Arial" w:hAnsi="Arial" w:cs="Arial"/>
          <w:sz w:val="24"/>
          <w:szCs w:val="24"/>
        </w:rPr>
        <w:t xml:space="preserve"> Scheda valutazione nuovi testi</w:t>
      </w:r>
    </w:p>
    <w:p w:rsidR="00E73752" w:rsidRDefault="00E73752" w:rsidP="004D620B">
      <w:pPr>
        <w:pStyle w:val="Nessunaspaziatura"/>
        <w:rPr>
          <w:rFonts w:ascii="Arial" w:hAnsi="Arial" w:cs="Arial"/>
          <w:sz w:val="24"/>
          <w:szCs w:val="24"/>
        </w:rPr>
      </w:pPr>
    </w:p>
    <w:p w:rsidR="00525653" w:rsidRDefault="004D620B" w:rsidP="002F7829">
      <w:pPr>
        <w:pStyle w:val="Nessunaspaziatura"/>
        <w:ind w:left="5664" w:firstLine="708"/>
        <w:rPr>
          <w:rFonts w:ascii="Arial" w:hAnsi="Arial" w:cs="Arial"/>
          <w:sz w:val="24"/>
          <w:szCs w:val="24"/>
        </w:rPr>
      </w:pPr>
      <w:r w:rsidRPr="004D620B">
        <w:rPr>
          <w:rFonts w:ascii="Arial" w:hAnsi="Arial" w:cs="Arial"/>
          <w:sz w:val="24"/>
          <w:szCs w:val="24"/>
        </w:rPr>
        <w:t>Il Dirigente Scolastico</w:t>
      </w:r>
    </w:p>
    <w:p w:rsidR="00E73752" w:rsidRPr="004D620B" w:rsidRDefault="002F7829" w:rsidP="002F7829">
      <w:pPr>
        <w:pStyle w:val="Nessunaspaziatura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73752">
        <w:rPr>
          <w:rFonts w:ascii="Arial" w:hAnsi="Arial" w:cs="Arial"/>
          <w:sz w:val="24"/>
          <w:szCs w:val="24"/>
        </w:rPr>
        <w:t>Mario Colletti</w:t>
      </w:r>
    </w:p>
    <w:sectPr w:rsidR="00E73752" w:rsidRPr="004D6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34877"/>
    <w:multiLevelType w:val="hybridMultilevel"/>
    <w:tmpl w:val="D1A68B2C"/>
    <w:lvl w:ilvl="0" w:tplc="6BD42C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73FC1"/>
    <w:multiLevelType w:val="hybridMultilevel"/>
    <w:tmpl w:val="FC20F2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0B"/>
    <w:rsid w:val="00087876"/>
    <w:rsid w:val="002F7829"/>
    <w:rsid w:val="004D620B"/>
    <w:rsid w:val="00525653"/>
    <w:rsid w:val="006A3770"/>
    <w:rsid w:val="00DB7B38"/>
    <w:rsid w:val="00E7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806D9-8101-4DBE-9340-54904909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620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4D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F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ozioniai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2022-04-05T13:37:00Z</dcterms:created>
  <dcterms:modified xsi:type="dcterms:W3CDTF">2022-04-12T07:45:00Z</dcterms:modified>
</cp:coreProperties>
</file>