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9C" w:rsidRDefault="0084589C" w:rsidP="0084589C">
      <w:pPr>
        <w:shd w:val="clear" w:color="auto" w:fill="FFFFFF"/>
        <w:spacing w:after="180"/>
        <w:rPr>
          <w:rFonts w:ascii="Arial" w:hAnsi="Arial" w:cs="Arial"/>
          <w:b w:val="0"/>
          <w:color w:val="003366"/>
          <w:sz w:val="28"/>
          <w:szCs w:val="18"/>
        </w:rPr>
      </w:pPr>
    </w:p>
    <w:p w:rsidR="0084589C" w:rsidRPr="0084589C" w:rsidRDefault="0084589C" w:rsidP="0084589C">
      <w:pPr>
        <w:shd w:val="clear" w:color="auto" w:fill="FFFFFF"/>
        <w:spacing w:after="180"/>
        <w:rPr>
          <w:rFonts w:ascii="Arial" w:hAnsi="Arial" w:cs="Arial"/>
          <w:b w:val="0"/>
          <w:color w:val="003366"/>
          <w:sz w:val="24"/>
          <w:szCs w:val="18"/>
        </w:rPr>
      </w:pPr>
    </w:p>
    <w:p w:rsidR="0084589C" w:rsidRPr="0084589C" w:rsidRDefault="0084589C" w:rsidP="0084589C">
      <w:pPr>
        <w:shd w:val="clear" w:color="auto" w:fill="FFFFFF"/>
        <w:spacing w:after="180"/>
        <w:rPr>
          <w:rFonts w:ascii="Arial" w:hAnsi="Arial" w:cs="Arial"/>
          <w:b w:val="0"/>
          <w:sz w:val="24"/>
          <w:szCs w:val="18"/>
        </w:rPr>
      </w:pPr>
      <w:r w:rsidRPr="0084589C">
        <w:rPr>
          <w:rFonts w:ascii="Arial" w:hAnsi="Arial" w:cs="Arial"/>
          <w:b w:val="0"/>
          <w:sz w:val="24"/>
          <w:szCs w:val="18"/>
        </w:rPr>
        <w:t>Castiglione delle Stiviere, 1</w:t>
      </w:r>
      <w:r w:rsidR="00BA5315">
        <w:rPr>
          <w:rFonts w:ascii="Arial" w:hAnsi="Arial" w:cs="Arial"/>
          <w:b w:val="0"/>
          <w:sz w:val="24"/>
          <w:szCs w:val="18"/>
        </w:rPr>
        <w:t>5</w:t>
      </w:r>
      <w:r w:rsidRPr="0084589C">
        <w:rPr>
          <w:rFonts w:ascii="Arial" w:hAnsi="Arial" w:cs="Arial"/>
          <w:b w:val="0"/>
          <w:sz w:val="24"/>
          <w:szCs w:val="18"/>
        </w:rPr>
        <w:t>/03/2021</w:t>
      </w:r>
    </w:p>
    <w:p w:rsidR="0084589C" w:rsidRPr="0084589C" w:rsidRDefault="0084589C" w:rsidP="0084589C">
      <w:pPr>
        <w:shd w:val="clear" w:color="auto" w:fill="FFFFFF"/>
        <w:spacing w:after="180"/>
        <w:jc w:val="right"/>
        <w:rPr>
          <w:rFonts w:ascii="Arial" w:hAnsi="Arial" w:cs="Arial"/>
          <w:b w:val="0"/>
          <w:bCs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 xml:space="preserve">Ai Genitori </w:t>
      </w:r>
    </w:p>
    <w:p w:rsidR="0084589C" w:rsidRPr="0084589C" w:rsidRDefault="0084589C" w:rsidP="0084589C">
      <w:pPr>
        <w:shd w:val="clear" w:color="auto" w:fill="FFFFFF"/>
        <w:spacing w:after="180"/>
        <w:jc w:val="right"/>
        <w:rPr>
          <w:rFonts w:ascii="Arial" w:hAnsi="Arial" w:cs="Arial"/>
          <w:b w:val="0"/>
          <w:bCs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>Ai docenti e al personale</w:t>
      </w:r>
      <w:r w:rsidRPr="0084589C">
        <w:rPr>
          <w:rFonts w:ascii="Arial" w:hAnsi="Arial" w:cs="Arial"/>
          <w:sz w:val="24"/>
          <w:szCs w:val="18"/>
        </w:rPr>
        <w:t xml:space="preserve"> </w:t>
      </w:r>
      <w:r w:rsidRPr="0084589C">
        <w:rPr>
          <w:rFonts w:ascii="Arial" w:hAnsi="Arial" w:cs="Arial"/>
          <w:b w:val="0"/>
          <w:bCs/>
          <w:sz w:val="24"/>
          <w:szCs w:val="18"/>
        </w:rPr>
        <w:t>ATA</w:t>
      </w:r>
    </w:p>
    <w:p w:rsidR="0084589C" w:rsidRPr="0084589C" w:rsidRDefault="0084589C" w:rsidP="0084589C">
      <w:pPr>
        <w:shd w:val="clear" w:color="auto" w:fill="FFFFFF"/>
        <w:spacing w:after="180"/>
        <w:jc w:val="right"/>
        <w:rPr>
          <w:rFonts w:ascii="Arial" w:hAnsi="Arial" w:cs="Arial"/>
          <w:b w:val="0"/>
          <w:bCs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>Ai sindaci di Castiglione delle Stiviere e Medole</w:t>
      </w:r>
    </w:p>
    <w:p w:rsidR="0084589C" w:rsidRPr="0084589C" w:rsidRDefault="0084589C" w:rsidP="0084589C">
      <w:pPr>
        <w:shd w:val="clear" w:color="auto" w:fill="FFFFFF"/>
        <w:spacing w:after="180"/>
        <w:jc w:val="right"/>
        <w:rPr>
          <w:rFonts w:ascii="Arial" w:hAnsi="Arial" w:cs="Arial"/>
          <w:b w:val="0"/>
          <w:i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>Al sito della scuola</w:t>
      </w:r>
    </w:p>
    <w:p w:rsidR="0084589C" w:rsidRPr="0084589C" w:rsidRDefault="0084589C" w:rsidP="0084589C">
      <w:pPr>
        <w:shd w:val="clear" w:color="auto" w:fill="FFFFFF"/>
        <w:spacing w:after="180"/>
        <w:rPr>
          <w:rFonts w:ascii="Arial" w:hAnsi="Arial" w:cs="Arial"/>
          <w:b w:val="0"/>
          <w:sz w:val="24"/>
          <w:szCs w:val="18"/>
        </w:rPr>
      </w:pPr>
    </w:p>
    <w:p w:rsidR="0084589C" w:rsidRPr="0084589C" w:rsidRDefault="0084589C" w:rsidP="0084589C">
      <w:pPr>
        <w:shd w:val="clear" w:color="auto" w:fill="FFFFFF"/>
        <w:spacing w:after="180"/>
        <w:rPr>
          <w:rFonts w:ascii="Arial" w:hAnsi="Arial" w:cs="Arial"/>
          <w:b w:val="0"/>
          <w:sz w:val="24"/>
          <w:szCs w:val="18"/>
        </w:rPr>
      </w:pPr>
      <w:r w:rsidRPr="0084589C">
        <w:rPr>
          <w:rFonts w:ascii="Arial" w:hAnsi="Arial" w:cs="Arial"/>
          <w:b w:val="0"/>
          <w:sz w:val="24"/>
          <w:szCs w:val="18"/>
        </w:rPr>
        <w:t>Oggetto:</w:t>
      </w:r>
      <w:r w:rsidR="00BA5315" w:rsidRPr="003B4456">
        <w:rPr>
          <w:rFonts w:ascii="Verdana" w:hAnsi="Verdana"/>
          <w:bCs/>
          <w:color w:val="003366"/>
          <w:sz w:val="18"/>
          <w:szCs w:val="18"/>
        </w:rPr>
        <w:t> </w:t>
      </w:r>
      <w:r w:rsidR="00BA5315" w:rsidRPr="00BA5315">
        <w:rPr>
          <w:rFonts w:ascii="Arial" w:hAnsi="Arial" w:cs="Arial"/>
          <w:bCs/>
          <w:sz w:val="24"/>
          <w:szCs w:val="18"/>
        </w:rPr>
        <w:t>C</w:t>
      </w:r>
      <w:r w:rsidR="00BA5315" w:rsidRPr="003B4456">
        <w:rPr>
          <w:rFonts w:ascii="Arial" w:hAnsi="Arial" w:cs="Arial"/>
          <w:bCs/>
          <w:sz w:val="24"/>
          <w:szCs w:val="18"/>
        </w:rPr>
        <w:t>ollocazione regione Lombardia in Zona Rossa</w:t>
      </w:r>
    </w:p>
    <w:p w:rsidR="0084589C" w:rsidRPr="0084589C" w:rsidRDefault="0084589C" w:rsidP="00EA3E68">
      <w:pPr>
        <w:shd w:val="clear" w:color="auto" w:fill="FFFFFF"/>
        <w:spacing w:after="180"/>
        <w:ind w:left="993"/>
        <w:rPr>
          <w:rFonts w:ascii="Arial" w:hAnsi="Arial" w:cs="Arial"/>
          <w:b w:val="0"/>
          <w:bCs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 xml:space="preserve">Sospensione attività didattiche in presenza </w:t>
      </w:r>
      <w:r w:rsidR="00BA5315">
        <w:rPr>
          <w:rFonts w:ascii="Arial" w:hAnsi="Arial" w:cs="Arial"/>
          <w:b w:val="0"/>
          <w:bCs/>
          <w:sz w:val="24"/>
          <w:szCs w:val="18"/>
        </w:rPr>
        <w:t>per 15 giorni a decorrere dal 15 marzo 2021</w:t>
      </w:r>
      <w:r w:rsidRPr="0084589C">
        <w:rPr>
          <w:rFonts w:ascii="Arial" w:hAnsi="Arial" w:cs="Arial"/>
          <w:b w:val="0"/>
          <w:bCs/>
          <w:sz w:val="24"/>
          <w:szCs w:val="18"/>
        </w:rPr>
        <w:t>.</w:t>
      </w:r>
    </w:p>
    <w:p w:rsidR="0084589C" w:rsidRPr="0084589C" w:rsidRDefault="0084589C" w:rsidP="00C2322E">
      <w:pPr>
        <w:shd w:val="clear" w:color="auto" w:fill="FFFFFF"/>
        <w:spacing w:after="180"/>
        <w:rPr>
          <w:rFonts w:ascii="Arial" w:hAnsi="Arial" w:cs="Arial"/>
          <w:b w:val="0"/>
          <w:sz w:val="24"/>
          <w:szCs w:val="18"/>
        </w:rPr>
      </w:pPr>
    </w:p>
    <w:p w:rsidR="0084589C" w:rsidRPr="0084589C" w:rsidRDefault="0084589C" w:rsidP="0084589C">
      <w:pPr>
        <w:shd w:val="clear" w:color="auto" w:fill="FFFFFF"/>
        <w:spacing w:after="180" w:line="360" w:lineRule="auto"/>
        <w:ind w:firstLine="708"/>
        <w:jc w:val="both"/>
        <w:rPr>
          <w:rFonts w:ascii="Arial" w:hAnsi="Arial" w:cs="Arial"/>
          <w:b w:val="0"/>
          <w:sz w:val="24"/>
          <w:szCs w:val="18"/>
        </w:rPr>
      </w:pPr>
      <w:r w:rsidRPr="0084589C">
        <w:rPr>
          <w:rFonts w:ascii="Arial" w:hAnsi="Arial" w:cs="Arial"/>
          <w:b w:val="0"/>
          <w:sz w:val="24"/>
          <w:szCs w:val="18"/>
        </w:rPr>
        <w:t>Si comunica che</w:t>
      </w:r>
      <w:r w:rsidR="00BA5315">
        <w:rPr>
          <w:rFonts w:ascii="Arial" w:hAnsi="Arial" w:cs="Arial"/>
          <w:b w:val="0"/>
          <w:sz w:val="24"/>
          <w:szCs w:val="18"/>
        </w:rPr>
        <w:t xml:space="preserve"> a seguito dell’Ordinanza del Ministero della Salute del 12 marzo 2021 “Misure di contenimento del contagio nelle regioni Emilia Romagna, Friuli Venezi</w:t>
      </w:r>
      <w:r w:rsidR="009B0F06">
        <w:rPr>
          <w:rFonts w:ascii="Arial" w:hAnsi="Arial" w:cs="Arial"/>
          <w:b w:val="0"/>
          <w:sz w:val="24"/>
          <w:szCs w:val="18"/>
        </w:rPr>
        <w:t xml:space="preserve">a Giulia, Lazio, Lombardia, </w:t>
      </w:r>
      <w:proofErr w:type="gramStart"/>
      <w:r w:rsidR="009B0F06">
        <w:rPr>
          <w:rFonts w:ascii="Arial" w:hAnsi="Arial" w:cs="Arial"/>
          <w:b w:val="0"/>
          <w:sz w:val="24"/>
          <w:szCs w:val="18"/>
        </w:rPr>
        <w:t>Pi</w:t>
      </w:r>
      <w:r w:rsidR="00BA5315">
        <w:rPr>
          <w:rFonts w:ascii="Arial" w:hAnsi="Arial" w:cs="Arial"/>
          <w:b w:val="0"/>
          <w:sz w:val="24"/>
          <w:szCs w:val="18"/>
        </w:rPr>
        <w:t>emonte  e</w:t>
      </w:r>
      <w:proofErr w:type="gramEnd"/>
      <w:r w:rsidR="00BA5315">
        <w:rPr>
          <w:rFonts w:ascii="Arial" w:hAnsi="Arial" w:cs="Arial"/>
          <w:b w:val="0"/>
          <w:sz w:val="24"/>
          <w:szCs w:val="18"/>
        </w:rPr>
        <w:t xml:space="preserve"> Veneto” e</w:t>
      </w:r>
      <w:r w:rsidRPr="0084589C">
        <w:rPr>
          <w:rFonts w:ascii="Arial" w:hAnsi="Arial" w:cs="Arial"/>
          <w:b w:val="0"/>
          <w:sz w:val="24"/>
          <w:szCs w:val="18"/>
        </w:rPr>
        <w:t xml:space="preserve"> </w:t>
      </w:r>
      <w:r w:rsidR="000210CA">
        <w:rPr>
          <w:rFonts w:ascii="Arial" w:hAnsi="Arial" w:cs="Arial"/>
          <w:b w:val="0"/>
          <w:sz w:val="24"/>
          <w:szCs w:val="18"/>
        </w:rPr>
        <w:t xml:space="preserve">vista </w:t>
      </w:r>
      <w:r w:rsidR="00BA5315">
        <w:rPr>
          <w:rFonts w:ascii="Arial" w:hAnsi="Arial" w:cs="Arial"/>
          <w:b w:val="0"/>
          <w:sz w:val="24"/>
          <w:szCs w:val="18"/>
        </w:rPr>
        <w:t xml:space="preserve">la nota dell’Ufficio </w:t>
      </w:r>
      <w:proofErr w:type="spellStart"/>
      <w:r w:rsidR="00BA5315">
        <w:rPr>
          <w:rFonts w:ascii="Arial" w:hAnsi="Arial" w:cs="Arial"/>
          <w:b w:val="0"/>
          <w:sz w:val="24"/>
          <w:szCs w:val="18"/>
        </w:rPr>
        <w:t>Scolatico</w:t>
      </w:r>
      <w:proofErr w:type="spellEnd"/>
      <w:r w:rsidR="00BA5315">
        <w:rPr>
          <w:rFonts w:ascii="Arial" w:hAnsi="Arial" w:cs="Arial"/>
          <w:b w:val="0"/>
          <w:sz w:val="24"/>
          <w:szCs w:val="18"/>
        </w:rPr>
        <w:t xml:space="preserve"> Regionale della Lombardia </w:t>
      </w:r>
      <w:proofErr w:type="spellStart"/>
      <w:r w:rsidR="00BA5315">
        <w:rPr>
          <w:rFonts w:ascii="Arial" w:hAnsi="Arial" w:cs="Arial"/>
          <w:b w:val="0"/>
          <w:sz w:val="24"/>
          <w:szCs w:val="18"/>
        </w:rPr>
        <w:t>prot</w:t>
      </w:r>
      <w:proofErr w:type="spellEnd"/>
      <w:r w:rsidR="00BA5315">
        <w:rPr>
          <w:rFonts w:ascii="Arial" w:hAnsi="Arial" w:cs="Arial"/>
          <w:b w:val="0"/>
          <w:sz w:val="24"/>
          <w:szCs w:val="18"/>
        </w:rPr>
        <w:t>. n.5112</w:t>
      </w:r>
      <w:r w:rsidRPr="0084589C">
        <w:rPr>
          <w:rFonts w:ascii="Arial" w:hAnsi="Arial" w:cs="Arial"/>
          <w:b w:val="0"/>
          <w:sz w:val="24"/>
          <w:szCs w:val="18"/>
        </w:rPr>
        <w:t xml:space="preserve"> del 1</w:t>
      </w:r>
      <w:r w:rsidR="00BA5315">
        <w:rPr>
          <w:rFonts w:ascii="Arial" w:hAnsi="Arial" w:cs="Arial"/>
          <w:b w:val="0"/>
          <w:sz w:val="24"/>
          <w:szCs w:val="18"/>
        </w:rPr>
        <w:t>3</w:t>
      </w:r>
      <w:r w:rsidRPr="0084589C">
        <w:rPr>
          <w:rFonts w:ascii="Arial" w:hAnsi="Arial" w:cs="Arial"/>
          <w:b w:val="0"/>
          <w:sz w:val="24"/>
          <w:szCs w:val="18"/>
        </w:rPr>
        <w:t xml:space="preserve">/03/2021, </w:t>
      </w:r>
      <w:r w:rsidRPr="0084589C">
        <w:rPr>
          <w:rFonts w:ascii="Arial" w:hAnsi="Arial" w:cs="Arial"/>
          <w:sz w:val="24"/>
          <w:szCs w:val="18"/>
        </w:rPr>
        <w:t>le attività didattiche in presenza sono sospese per tutti gli alunni</w:t>
      </w:r>
      <w:r w:rsidRPr="0084589C">
        <w:rPr>
          <w:rFonts w:ascii="Arial" w:hAnsi="Arial" w:cs="Arial"/>
          <w:b w:val="0"/>
          <w:sz w:val="24"/>
          <w:szCs w:val="18"/>
        </w:rPr>
        <w:t xml:space="preserve"> della scuola dell'infanzia, primaria e secondaria di primo grado, </w:t>
      </w:r>
      <w:r w:rsidR="00BA5315">
        <w:rPr>
          <w:rFonts w:ascii="Arial" w:hAnsi="Arial" w:cs="Arial"/>
          <w:bCs/>
          <w:sz w:val="24"/>
          <w:szCs w:val="18"/>
        </w:rPr>
        <w:t>per 15 giorni a partire dal 15 marzo 2021</w:t>
      </w:r>
      <w:r w:rsidRPr="0084589C">
        <w:rPr>
          <w:rFonts w:ascii="Arial" w:hAnsi="Arial" w:cs="Arial"/>
          <w:bCs/>
          <w:sz w:val="24"/>
          <w:szCs w:val="18"/>
        </w:rPr>
        <w:t>.</w:t>
      </w:r>
    </w:p>
    <w:p w:rsidR="0084589C" w:rsidRDefault="0084589C" w:rsidP="0084589C">
      <w:pPr>
        <w:shd w:val="clear" w:color="auto" w:fill="FFFFFF"/>
        <w:spacing w:after="180" w:line="360" w:lineRule="auto"/>
        <w:ind w:firstLine="708"/>
        <w:jc w:val="both"/>
        <w:rPr>
          <w:rFonts w:ascii="Arial" w:hAnsi="Arial" w:cs="Arial"/>
          <w:b w:val="0"/>
          <w:sz w:val="24"/>
          <w:szCs w:val="18"/>
        </w:rPr>
      </w:pPr>
      <w:r w:rsidRPr="0084589C">
        <w:rPr>
          <w:rFonts w:ascii="Arial" w:hAnsi="Arial" w:cs="Arial"/>
          <w:b w:val="0"/>
          <w:bCs/>
          <w:sz w:val="24"/>
          <w:szCs w:val="18"/>
        </w:rPr>
        <w:t xml:space="preserve">Come nelle precedenti situazioni di interruzione delle attività in presenza, </w:t>
      </w:r>
      <w:r w:rsidR="009A5193" w:rsidRPr="009A5193">
        <w:rPr>
          <w:rFonts w:ascii="Arial" w:hAnsi="Arial" w:cs="Arial"/>
          <w:b w:val="0"/>
          <w:sz w:val="24"/>
          <w:szCs w:val="18"/>
        </w:rPr>
        <w:t xml:space="preserve">sul </w:t>
      </w:r>
      <w:bookmarkStart w:id="0" w:name="_GoBack"/>
      <w:bookmarkEnd w:id="0"/>
      <w:r w:rsidR="009A5193" w:rsidRPr="009A5193">
        <w:rPr>
          <w:rFonts w:ascii="Arial" w:hAnsi="Arial" w:cs="Arial"/>
          <w:b w:val="0"/>
          <w:sz w:val="24"/>
          <w:szCs w:val="18"/>
        </w:rPr>
        <w:t>registro elettronico saranno fornite le indicazioni organizzative e didattiche per l'att</w:t>
      </w:r>
      <w:r w:rsidR="00BA5315">
        <w:rPr>
          <w:rFonts w:ascii="Arial" w:hAnsi="Arial" w:cs="Arial"/>
          <w:b w:val="0"/>
          <w:sz w:val="24"/>
          <w:szCs w:val="18"/>
        </w:rPr>
        <w:t xml:space="preserve">uazione </w:t>
      </w:r>
      <w:r w:rsidR="009A5193" w:rsidRPr="009A5193">
        <w:rPr>
          <w:rFonts w:ascii="Arial" w:hAnsi="Arial" w:cs="Arial"/>
          <w:b w:val="0"/>
          <w:sz w:val="24"/>
          <w:szCs w:val="18"/>
        </w:rPr>
        <w:t>della Didattica a Distanza.</w:t>
      </w:r>
    </w:p>
    <w:p w:rsidR="0084589C" w:rsidRPr="00C2322E" w:rsidRDefault="00BA5315" w:rsidP="00C2322E">
      <w:pPr>
        <w:shd w:val="clear" w:color="auto" w:fill="FFFFFF"/>
        <w:spacing w:after="180" w:line="360" w:lineRule="auto"/>
        <w:ind w:firstLine="708"/>
        <w:jc w:val="both"/>
        <w:rPr>
          <w:rFonts w:ascii="Arial" w:hAnsi="Arial" w:cs="Arial"/>
          <w:b w:val="0"/>
          <w:sz w:val="24"/>
          <w:szCs w:val="18"/>
        </w:rPr>
      </w:pPr>
      <w:r>
        <w:rPr>
          <w:rFonts w:ascii="Arial" w:hAnsi="Arial" w:cs="Arial"/>
          <w:b w:val="0"/>
          <w:sz w:val="24"/>
          <w:szCs w:val="18"/>
        </w:rPr>
        <w:t>Ferma restando la priorità a ridurre la possibilità di diffusione della pandemia è</w:t>
      </w:r>
      <w:r w:rsidRPr="003B4456">
        <w:rPr>
          <w:rFonts w:ascii="Arial" w:hAnsi="Arial" w:cs="Arial"/>
          <w:b w:val="0"/>
          <w:sz w:val="24"/>
          <w:szCs w:val="18"/>
        </w:rPr>
        <w:t xml:space="preserve"> confermata la possibilità di svolgere attività in presenza per gli alunni con disabilità e con bisogni educativi speciali, secondo le modalità già </w:t>
      </w:r>
      <w:r>
        <w:rPr>
          <w:rFonts w:ascii="Arial" w:hAnsi="Arial" w:cs="Arial"/>
          <w:b w:val="0"/>
          <w:sz w:val="24"/>
          <w:szCs w:val="18"/>
        </w:rPr>
        <w:t>condivise dai docenti i con i genitori interessati</w:t>
      </w:r>
      <w:r w:rsidRPr="003B4456">
        <w:rPr>
          <w:rFonts w:ascii="Arial" w:hAnsi="Arial" w:cs="Arial"/>
          <w:b w:val="0"/>
          <w:sz w:val="24"/>
          <w:szCs w:val="18"/>
        </w:rPr>
        <w:t>.</w:t>
      </w:r>
    </w:p>
    <w:p w:rsidR="0084589C" w:rsidRPr="00803F56" w:rsidRDefault="0084589C" w:rsidP="0084589C">
      <w:pPr>
        <w:ind w:left="5664"/>
        <w:jc w:val="both"/>
        <w:rPr>
          <w:rFonts w:ascii="Arial" w:hAnsi="Arial" w:cs="Arial"/>
          <w:b w:val="0"/>
          <w:sz w:val="18"/>
        </w:rPr>
      </w:pPr>
      <w:r w:rsidRPr="00803F56">
        <w:rPr>
          <w:rFonts w:ascii="Arial" w:hAnsi="Arial" w:cs="Arial"/>
          <w:b w:val="0"/>
          <w:sz w:val="18"/>
        </w:rPr>
        <w:t>Il dirigente scolastico</w:t>
      </w:r>
    </w:p>
    <w:p w:rsidR="0084589C" w:rsidRDefault="0084589C" w:rsidP="0084589C">
      <w:pPr>
        <w:ind w:left="5664"/>
        <w:jc w:val="both"/>
        <w:rPr>
          <w:rFonts w:ascii="Arial" w:hAnsi="Arial" w:cs="Arial"/>
          <w:b w:val="0"/>
          <w:sz w:val="18"/>
        </w:rPr>
      </w:pPr>
      <w:r w:rsidRPr="00803F56">
        <w:rPr>
          <w:rFonts w:ascii="Arial" w:hAnsi="Arial" w:cs="Arial"/>
          <w:b w:val="0"/>
          <w:sz w:val="18"/>
        </w:rPr>
        <w:t xml:space="preserve">     Angelo Gandini</w:t>
      </w:r>
    </w:p>
    <w:p w:rsidR="0084589C" w:rsidRPr="00E959BB" w:rsidRDefault="0084589C" w:rsidP="0084589C">
      <w:pPr>
        <w:ind w:left="4248" w:firstLine="708"/>
        <w:rPr>
          <w:rFonts w:ascii="Arial" w:hAnsi="Arial" w:cs="Arial"/>
          <w:b w:val="0"/>
          <w:sz w:val="16"/>
        </w:rPr>
      </w:pPr>
      <w:r w:rsidRPr="00E959BB">
        <w:rPr>
          <w:rFonts w:ascii="Arial" w:hAnsi="Arial" w:cs="Arial"/>
          <w:b w:val="0"/>
          <w:sz w:val="16"/>
        </w:rPr>
        <w:t xml:space="preserve">Firma autografa sostituita a mezzo stampa </w:t>
      </w:r>
    </w:p>
    <w:p w:rsidR="0084589C" w:rsidRPr="00E959BB" w:rsidRDefault="0084589C" w:rsidP="0084589C">
      <w:pPr>
        <w:rPr>
          <w:rFonts w:ascii="Arial" w:hAnsi="Arial" w:cs="Arial"/>
          <w:b w:val="0"/>
          <w:sz w:val="14"/>
        </w:rPr>
      </w:pPr>
      <w:r w:rsidRPr="00E959BB">
        <w:rPr>
          <w:rFonts w:ascii="Arial" w:hAnsi="Arial" w:cs="Arial"/>
          <w:b w:val="0"/>
          <w:sz w:val="16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  <w:b w:val="0"/>
          <w:sz w:val="16"/>
        </w:rPr>
        <w:t xml:space="preserve"> </w:t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  <w:t xml:space="preserve">   </w:t>
      </w:r>
      <w:r w:rsidRPr="00E959BB">
        <w:rPr>
          <w:rFonts w:ascii="Arial" w:hAnsi="Arial" w:cs="Arial"/>
          <w:b w:val="0"/>
          <w:sz w:val="16"/>
        </w:rPr>
        <w:t>Ai sensi dell’art. 3 comma 2 d.lgs. 39/93</w:t>
      </w:r>
    </w:p>
    <w:p w:rsidR="00CF0E27" w:rsidRPr="00EB0C77" w:rsidRDefault="00CF0E27" w:rsidP="00EB0C77"/>
    <w:sectPr w:rsidR="00CF0E27" w:rsidRPr="00EB0C77" w:rsidSect="00185C39">
      <w:headerReference w:type="default" r:id="rId7"/>
      <w:footerReference w:type="default" r:id="rId8"/>
      <w:pgSz w:w="11906" w:h="16838"/>
      <w:pgMar w:top="1701" w:right="1134" w:bottom="719" w:left="1276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D9" w:rsidRDefault="00984DD9">
      <w:r>
        <w:separator/>
      </w:r>
    </w:p>
  </w:endnote>
  <w:endnote w:type="continuationSeparator" w:id="0">
    <w:p w:rsidR="00984DD9" w:rsidRDefault="0098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Pr="00715A7E" w:rsidRDefault="00C50343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89535</wp:posOffset>
          </wp:positionV>
          <wp:extent cx="323215" cy="366395"/>
          <wp:effectExtent l="0" t="0" r="635" b="0"/>
          <wp:wrapNone/>
          <wp:docPr id="6" name="Immagine 6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90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r w:rsidR="002A3332" w:rsidRPr="00715A7E">
      <w:rPr>
        <w:rFonts w:ascii="Arial" w:hAnsi="Arial" w:cs="Arial"/>
        <w:b w:val="0"/>
        <w:sz w:val="16"/>
        <w:szCs w:val="16"/>
      </w:rPr>
      <w:t>8 Castiglione</w:t>
    </w:r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r w:rsidR="002A3332">
      <w:rPr>
        <w:rFonts w:ascii="Arial" w:hAnsi="Arial" w:cs="Arial"/>
        <w:b w:val="0"/>
        <w:sz w:val="16"/>
        <w:szCs w:val="16"/>
      </w:rPr>
      <w:t xml:space="preserve">MNIC80800E@pec.istruzione.it -mail: </w:t>
    </w:r>
    <w:r w:rsidR="003D1073">
      <w:rPr>
        <w:rFonts w:ascii="Arial" w:hAnsi="Arial" w:cs="Arial"/>
        <w:b w:val="0"/>
        <w:sz w:val="16"/>
        <w:szCs w:val="16"/>
      </w:rPr>
      <w:t>segreteria@castiglioneuno.edu</w:t>
    </w:r>
    <w:r w:rsidR="002A3332">
      <w:rPr>
        <w:rFonts w:ascii="Arial" w:hAnsi="Arial" w:cs="Arial"/>
        <w:b w:val="0"/>
        <w:sz w:val="16"/>
        <w:szCs w:val="16"/>
      </w:rPr>
      <w:t>.it -</w:t>
    </w:r>
    <w:r w:rsidRPr="00715A7E">
      <w:rPr>
        <w:rFonts w:ascii="Arial" w:hAnsi="Arial" w:cs="Arial"/>
        <w:b w:val="0"/>
        <w:sz w:val="16"/>
        <w:szCs w:val="16"/>
      </w:rPr>
      <w:t xml:space="preserve"> </w:t>
    </w:r>
    <w:r w:rsidR="002A3332">
      <w:rPr>
        <w:rFonts w:ascii="Arial" w:hAnsi="Arial" w:cs="Arial"/>
        <w:b w:val="0"/>
        <w:sz w:val="16"/>
        <w:szCs w:val="16"/>
      </w:rPr>
      <w:t>h</w:t>
    </w:r>
    <w:r w:rsidR="003D1073">
      <w:rPr>
        <w:rFonts w:ascii="Arial" w:hAnsi="Arial" w:cs="Arial"/>
        <w:b w:val="0"/>
        <w:sz w:val="16"/>
        <w:szCs w:val="16"/>
      </w:rPr>
      <w:t>ttp://www.castiglioneuno.edu</w:t>
    </w:r>
    <w:r w:rsidRPr="00715A7E">
      <w:rPr>
        <w:rFonts w:ascii="Arial" w:hAnsi="Arial" w:cs="Arial"/>
        <w:b w:val="0"/>
        <w:sz w:val="16"/>
        <w:szCs w:val="16"/>
      </w:rPr>
      <w:t>.it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Cod.Mecc. MNIC80800E       Cod.Fisc.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D9" w:rsidRDefault="00984DD9">
      <w:r>
        <w:separator/>
      </w:r>
    </w:p>
  </w:footnote>
  <w:footnote w:type="continuationSeparator" w:id="0">
    <w:p w:rsidR="00984DD9" w:rsidRDefault="0098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Default="00C50343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-328295</wp:posOffset>
          </wp:positionV>
          <wp:extent cx="4914900" cy="948690"/>
          <wp:effectExtent l="0" t="0" r="0" b="3810"/>
          <wp:wrapNone/>
          <wp:docPr id="5" name="Immagine 5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C90" w:rsidRDefault="009D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488"/>
    <w:multiLevelType w:val="hybridMultilevel"/>
    <w:tmpl w:val="718A3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6FE5"/>
    <w:multiLevelType w:val="hybridMultilevel"/>
    <w:tmpl w:val="CE32E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D244F"/>
    <w:multiLevelType w:val="hybridMultilevel"/>
    <w:tmpl w:val="4AC4CB5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1E9E"/>
    <w:multiLevelType w:val="hybridMultilevel"/>
    <w:tmpl w:val="AB10FA6C"/>
    <w:lvl w:ilvl="0" w:tplc="9870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1">
    <w:nsid w:val="18E07743"/>
    <w:multiLevelType w:val="multilevel"/>
    <w:tmpl w:val="1AB048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2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D0A26"/>
    <w:multiLevelType w:val="hybridMultilevel"/>
    <w:tmpl w:val="03A412F4"/>
    <w:lvl w:ilvl="0" w:tplc="182A4CAA">
      <w:start w:val="1"/>
      <w:numFmt w:val="bullet"/>
      <w:lvlText w:val="Ο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C0347"/>
    <w:multiLevelType w:val="hybridMultilevel"/>
    <w:tmpl w:val="B1A6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C3130"/>
    <w:multiLevelType w:val="hybridMultilevel"/>
    <w:tmpl w:val="6E461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40073EF"/>
    <w:multiLevelType w:val="multilevel"/>
    <w:tmpl w:val="39F61DEA"/>
    <w:styleLink w:val="Sti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43E46CB"/>
    <w:multiLevelType w:val="hybridMultilevel"/>
    <w:tmpl w:val="4F4C9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1E80185"/>
    <w:multiLevelType w:val="multilevel"/>
    <w:tmpl w:val="39F61DEA"/>
    <w:numStyleLink w:val="Stile1"/>
  </w:abstractNum>
  <w:abstractNum w:abstractNumId="30" w15:restartNumberingAfterBreak="1">
    <w:nsid w:val="55183419"/>
    <w:multiLevelType w:val="multilevel"/>
    <w:tmpl w:val="1AB048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2830AB"/>
    <w:multiLevelType w:val="hybridMultilevel"/>
    <w:tmpl w:val="5CD008BC"/>
    <w:lvl w:ilvl="0" w:tplc="702CD558">
      <w:numFmt w:val="bullet"/>
      <w:lvlText w:val=""/>
      <w:lvlJc w:val="left"/>
      <w:pPr>
        <w:ind w:left="933" w:hanging="348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it-IT" w:bidi="it-IT"/>
      </w:rPr>
    </w:lvl>
    <w:lvl w:ilvl="1" w:tplc="2418F644">
      <w:numFmt w:val="bullet"/>
      <w:lvlText w:val="•"/>
      <w:lvlJc w:val="left"/>
      <w:pPr>
        <w:ind w:left="1854" w:hanging="348"/>
      </w:pPr>
      <w:rPr>
        <w:rFonts w:hint="default"/>
        <w:lang w:val="it-IT" w:eastAsia="it-IT" w:bidi="it-IT"/>
      </w:rPr>
    </w:lvl>
    <w:lvl w:ilvl="2" w:tplc="24A2BD6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3" w:tplc="98BE2AF0">
      <w:numFmt w:val="bullet"/>
      <w:lvlText w:val="•"/>
      <w:lvlJc w:val="left"/>
      <w:pPr>
        <w:ind w:left="3683" w:hanging="348"/>
      </w:pPr>
      <w:rPr>
        <w:rFonts w:hint="default"/>
        <w:lang w:val="it-IT" w:eastAsia="it-IT" w:bidi="it-IT"/>
      </w:rPr>
    </w:lvl>
    <w:lvl w:ilvl="4" w:tplc="A73C3C1A">
      <w:numFmt w:val="bullet"/>
      <w:lvlText w:val="•"/>
      <w:lvlJc w:val="left"/>
      <w:pPr>
        <w:ind w:left="4598" w:hanging="348"/>
      </w:pPr>
      <w:rPr>
        <w:rFonts w:hint="default"/>
        <w:lang w:val="it-IT" w:eastAsia="it-IT" w:bidi="it-IT"/>
      </w:rPr>
    </w:lvl>
    <w:lvl w:ilvl="5" w:tplc="240E8026">
      <w:numFmt w:val="bullet"/>
      <w:lvlText w:val="•"/>
      <w:lvlJc w:val="left"/>
      <w:pPr>
        <w:ind w:left="5513" w:hanging="348"/>
      </w:pPr>
      <w:rPr>
        <w:rFonts w:hint="default"/>
        <w:lang w:val="it-IT" w:eastAsia="it-IT" w:bidi="it-IT"/>
      </w:rPr>
    </w:lvl>
    <w:lvl w:ilvl="6" w:tplc="B4D041CC">
      <w:numFmt w:val="bullet"/>
      <w:lvlText w:val="•"/>
      <w:lvlJc w:val="left"/>
      <w:pPr>
        <w:ind w:left="6427" w:hanging="348"/>
      </w:pPr>
      <w:rPr>
        <w:rFonts w:hint="default"/>
        <w:lang w:val="it-IT" w:eastAsia="it-IT" w:bidi="it-IT"/>
      </w:rPr>
    </w:lvl>
    <w:lvl w:ilvl="7" w:tplc="9E8E1BF0">
      <w:numFmt w:val="bullet"/>
      <w:lvlText w:val="•"/>
      <w:lvlJc w:val="left"/>
      <w:pPr>
        <w:ind w:left="7342" w:hanging="348"/>
      </w:pPr>
      <w:rPr>
        <w:rFonts w:hint="default"/>
        <w:lang w:val="it-IT" w:eastAsia="it-IT" w:bidi="it-IT"/>
      </w:rPr>
    </w:lvl>
    <w:lvl w:ilvl="8" w:tplc="42A0462C">
      <w:numFmt w:val="bullet"/>
      <w:lvlText w:val="•"/>
      <w:lvlJc w:val="left"/>
      <w:pPr>
        <w:ind w:left="8257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3826"/>
    <w:multiLevelType w:val="hybridMultilevel"/>
    <w:tmpl w:val="7766F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03777"/>
    <w:multiLevelType w:val="hybridMultilevel"/>
    <w:tmpl w:val="0C2067E2"/>
    <w:lvl w:ilvl="0" w:tplc="BFCEBDD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</w:lvl>
    <w:lvl w:ilvl="2" w:tplc="8B46A7E0">
      <w:numFmt w:val="none"/>
      <w:lvlText w:val=""/>
      <w:lvlJc w:val="left"/>
      <w:pPr>
        <w:tabs>
          <w:tab w:val="num" w:pos="360"/>
        </w:tabs>
      </w:pPr>
    </w:lvl>
    <w:lvl w:ilvl="3" w:tplc="BADCFC3A">
      <w:numFmt w:val="none"/>
      <w:lvlText w:val=""/>
      <w:lvlJc w:val="left"/>
      <w:pPr>
        <w:tabs>
          <w:tab w:val="num" w:pos="360"/>
        </w:tabs>
      </w:pPr>
    </w:lvl>
    <w:lvl w:ilvl="4" w:tplc="FC40A6C6">
      <w:numFmt w:val="none"/>
      <w:lvlText w:val=""/>
      <w:lvlJc w:val="left"/>
      <w:pPr>
        <w:tabs>
          <w:tab w:val="num" w:pos="360"/>
        </w:tabs>
      </w:pPr>
    </w:lvl>
    <w:lvl w:ilvl="5" w:tplc="8AC673E6">
      <w:numFmt w:val="none"/>
      <w:lvlText w:val=""/>
      <w:lvlJc w:val="left"/>
      <w:pPr>
        <w:tabs>
          <w:tab w:val="num" w:pos="360"/>
        </w:tabs>
      </w:pPr>
    </w:lvl>
    <w:lvl w:ilvl="6" w:tplc="A7563CD8">
      <w:numFmt w:val="none"/>
      <w:lvlText w:val=""/>
      <w:lvlJc w:val="left"/>
      <w:pPr>
        <w:tabs>
          <w:tab w:val="num" w:pos="360"/>
        </w:tabs>
      </w:pPr>
    </w:lvl>
    <w:lvl w:ilvl="7" w:tplc="B686CCB2">
      <w:numFmt w:val="none"/>
      <w:lvlText w:val=""/>
      <w:lvlJc w:val="left"/>
      <w:pPr>
        <w:tabs>
          <w:tab w:val="num" w:pos="360"/>
        </w:tabs>
      </w:pPr>
    </w:lvl>
    <w:lvl w:ilvl="8" w:tplc="6F22C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8"/>
  </w:num>
  <w:num w:numId="4">
    <w:abstractNumId w:val="10"/>
  </w:num>
  <w:num w:numId="5">
    <w:abstractNumId w:val="0"/>
  </w:num>
  <w:num w:numId="6">
    <w:abstractNumId w:val="27"/>
  </w:num>
  <w:num w:numId="7">
    <w:abstractNumId w:val="36"/>
  </w:num>
  <w:num w:numId="8">
    <w:abstractNumId w:val="20"/>
  </w:num>
  <w:num w:numId="9">
    <w:abstractNumId w:val="3"/>
  </w:num>
  <w:num w:numId="10">
    <w:abstractNumId w:val="41"/>
  </w:num>
  <w:num w:numId="11">
    <w:abstractNumId w:val="39"/>
  </w:num>
  <w:num w:numId="12">
    <w:abstractNumId w:val="23"/>
  </w:num>
  <w:num w:numId="13">
    <w:abstractNumId w:val="26"/>
  </w:num>
  <w:num w:numId="14">
    <w:abstractNumId w:val="42"/>
  </w:num>
  <w:num w:numId="15">
    <w:abstractNumId w:val="2"/>
  </w:num>
  <w:num w:numId="16">
    <w:abstractNumId w:val="22"/>
  </w:num>
  <w:num w:numId="17">
    <w:abstractNumId w:val="16"/>
  </w:num>
  <w:num w:numId="18">
    <w:abstractNumId w:val="34"/>
  </w:num>
  <w:num w:numId="19">
    <w:abstractNumId w:val="17"/>
  </w:num>
  <w:num w:numId="20">
    <w:abstractNumId w:val="38"/>
  </w:num>
  <w:num w:numId="21">
    <w:abstractNumId w:val="5"/>
  </w:num>
  <w:num w:numId="22">
    <w:abstractNumId w:val="33"/>
  </w:num>
  <w:num w:numId="23">
    <w:abstractNumId w:val="14"/>
  </w:num>
  <w:num w:numId="24">
    <w:abstractNumId w:val="19"/>
  </w:num>
  <w:num w:numId="25">
    <w:abstractNumId w:val="32"/>
  </w:num>
  <w:num w:numId="26">
    <w:abstractNumId w:val="11"/>
  </w:num>
  <w:num w:numId="27">
    <w:abstractNumId w:val="8"/>
  </w:num>
  <w:num w:numId="28">
    <w:abstractNumId w:val="4"/>
  </w:num>
  <w:num w:numId="29">
    <w:abstractNumId w:val="37"/>
  </w:num>
  <w:num w:numId="30">
    <w:abstractNumId w:val="15"/>
  </w:num>
  <w:num w:numId="31">
    <w:abstractNumId w:val="6"/>
  </w:num>
  <w:num w:numId="32">
    <w:abstractNumId w:val="28"/>
  </w:num>
  <w:num w:numId="33">
    <w:abstractNumId w:val="7"/>
  </w:num>
  <w:num w:numId="34">
    <w:abstractNumId w:val="30"/>
  </w:num>
  <w:num w:numId="35">
    <w:abstractNumId w:val="24"/>
  </w:num>
  <w:num w:numId="36">
    <w:abstractNumId w:val="29"/>
  </w:num>
  <w:num w:numId="37">
    <w:abstractNumId w:val="9"/>
  </w:num>
  <w:num w:numId="38">
    <w:abstractNumId w:val="31"/>
  </w:num>
  <w:num w:numId="39">
    <w:abstractNumId w:val="13"/>
  </w:num>
  <w:num w:numId="40">
    <w:abstractNumId w:val="40"/>
  </w:num>
  <w:num w:numId="41">
    <w:abstractNumId w:val="25"/>
  </w:num>
  <w:num w:numId="42">
    <w:abstractNumId w:val="2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67F2"/>
    <w:rsid w:val="000139EF"/>
    <w:rsid w:val="000210CA"/>
    <w:rsid w:val="000243D2"/>
    <w:rsid w:val="00026725"/>
    <w:rsid w:val="00047B50"/>
    <w:rsid w:val="00063D3B"/>
    <w:rsid w:val="0008256A"/>
    <w:rsid w:val="000874EA"/>
    <w:rsid w:val="000A5727"/>
    <w:rsid w:val="000F7F6D"/>
    <w:rsid w:val="00100172"/>
    <w:rsid w:val="00101781"/>
    <w:rsid w:val="001141B1"/>
    <w:rsid w:val="0011522A"/>
    <w:rsid w:val="001227EE"/>
    <w:rsid w:val="00124719"/>
    <w:rsid w:val="00135E78"/>
    <w:rsid w:val="001625F3"/>
    <w:rsid w:val="0017147F"/>
    <w:rsid w:val="00185C39"/>
    <w:rsid w:val="00195534"/>
    <w:rsid w:val="001A08F5"/>
    <w:rsid w:val="001A27F3"/>
    <w:rsid w:val="001A2954"/>
    <w:rsid w:val="001C6C73"/>
    <w:rsid w:val="001D259A"/>
    <w:rsid w:val="001D42A7"/>
    <w:rsid w:val="001D7492"/>
    <w:rsid w:val="001E6449"/>
    <w:rsid w:val="001E7396"/>
    <w:rsid w:val="001F05C7"/>
    <w:rsid w:val="001F739D"/>
    <w:rsid w:val="00203ED6"/>
    <w:rsid w:val="00206505"/>
    <w:rsid w:val="0021275A"/>
    <w:rsid w:val="00220CBB"/>
    <w:rsid w:val="00221FC3"/>
    <w:rsid w:val="002242B6"/>
    <w:rsid w:val="002338BB"/>
    <w:rsid w:val="00243FDA"/>
    <w:rsid w:val="00247F3A"/>
    <w:rsid w:val="00254C11"/>
    <w:rsid w:val="00267004"/>
    <w:rsid w:val="002812FF"/>
    <w:rsid w:val="00286171"/>
    <w:rsid w:val="002A2842"/>
    <w:rsid w:val="002A3332"/>
    <w:rsid w:val="002A33BD"/>
    <w:rsid w:val="002B61DD"/>
    <w:rsid w:val="002E0FF4"/>
    <w:rsid w:val="002E5330"/>
    <w:rsid w:val="002F792C"/>
    <w:rsid w:val="00307CB7"/>
    <w:rsid w:val="0032422E"/>
    <w:rsid w:val="00340CA9"/>
    <w:rsid w:val="00342CDC"/>
    <w:rsid w:val="0035615B"/>
    <w:rsid w:val="003568D3"/>
    <w:rsid w:val="00357CCE"/>
    <w:rsid w:val="0036531A"/>
    <w:rsid w:val="003656F9"/>
    <w:rsid w:val="00367DD9"/>
    <w:rsid w:val="0037342F"/>
    <w:rsid w:val="0038281A"/>
    <w:rsid w:val="0039531B"/>
    <w:rsid w:val="003B43EB"/>
    <w:rsid w:val="003C44DF"/>
    <w:rsid w:val="003C701A"/>
    <w:rsid w:val="003D1073"/>
    <w:rsid w:val="003D280F"/>
    <w:rsid w:val="003E1C68"/>
    <w:rsid w:val="003F2380"/>
    <w:rsid w:val="003F7D83"/>
    <w:rsid w:val="0040338C"/>
    <w:rsid w:val="004062C3"/>
    <w:rsid w:val="004064CC"/>
    <w:rsid w:val="00410528"/>
    <w:rsid w:val="00410FAC"/>
    <w:rsid w:val="004143E6"/>
    <w:rsid w:val="00414C6A"/>
    <w:rsid w:val="004200A7"/>
    <w:rsid w:val="00433088"/>
    <w:rsid w:val="004476DF"/>
    <w:rsid w:val="00453D36"/>
    <w:rsid w:val="00455B3C"/>
    <w:rsid w:val="00465385"/>
    <w:rsid w:val="00473BD2"/>
    <w:rsid w:val="00474237"/>
    <w:rsid w:val="00477FED"/>
    <w:rsid w:val="00481C5B"/>
    <w:rsid w:val="004864E2"/>
    <w:rsid w:val="0049233B"/>
    <w:rsid w:val="00494777"/>
    <w:rsid w:val="004971BB"/>
    <w:rsid w:val="004A4440"/>
    <w:rsid w:val="004A63BF"/>
    <w:rsid w:val="004C0020"/>
    <w:rsid w:val="004C5C1E"/>
    <w:rsid w:val="004C66B2"/>
    <w:rsid w:val="004D564E"/>
    <w:rsid w:val="004D7B6A"/>
    <w:rsid w:val="004E2460"/>
    <w:rsid w:val="004E6223"/>
    <w:rsid w:val="004E6669"/>
    <w:rsid w:val="004F00A8"/>
    <w:rsid w:val="00506772"/>
    <w:rsid w:val="005075C7"/>
    <w:rsid w:val="00510549"/>
    <w:rsid w:val="005451E0"/>
    <w:rsid w:val="00561B6B"/>
    <w:rsid w:val="00565A40"/>
    <w:rsid w:val="0057104F"/>
    <w:rsid w:val="0057224B"/>
    <w:rsid w:val="0057630F"/>
    <w:rsid w:val="00577A22"/>
    <w:rsid w:val="00597E1A"/>
    <w:rsid w:val="005B38B2"/>
    <w:rsid w:val="005D3D4B"/>
    <w:rsid w:val="005E2268"/>
    <w:rsid w:val="005E3FCF"/>
    <w:rsid w:val="005E4A91"/>
    <w:rsid w:val="00621F3C"/>
    <w:rsid w:val="0062630D"/>
    <w:rsid w:val="00627891"/>
    <w:rsid w:val="00627DFF"/>
    <w:rsid w:val="00641350"/>
    <w:rsid w:val="0064754F"/>
    <w:rsid w:val="0066039D"/>
    <w:rsid w:val="006669B2"/>
    <w:rsid w:val="00684E24"/>
    <w:rsid w:val="006B0B7A"/>
    <w:rsid w:val="006B2A4E"/>
    <w:rsid w:val="006D13F9"/>
    <w:rsid w:val="006F7A5A"/>
    <w:rsid w:val="007152B2"/>
    <w:rsid w:val="00715A7E"/>
    <w:rsid w:val="007160D3"/>
    <w:rsid w:val="00716676"/>
    <w:rsid w:val="00721EF4"/>
    <w:rsid w:val="00731DA5"/>
    <w:rsid w:val="00733436"/>
    <w:rsid w:val="00741591"/>
    <w:rsid w:val="007518D3"/>
    <w:rsid w:val="00755EB1"/>
    <w:rsid w:val="00764100"/>
    <w:rsid w:val="00764A21"/>
    <w:rsid w:val="007800EC"/>
    <w:rsid w:val="007815A9"/>
    <w:rsid w:val="0079016B"/>
    <w:rsid w:val="007931DE"/>
    <w:rsid w:val="007B4FA6"/>
    <w:rsid w:val="007C0B44"/>
    <w:rsid w:val="007C361D"/>
    <w:rsid w:val="007C43A3"/>
    <w:rsid w:val="007C596A"/>
    <w:rsid w:val="007E202C"/>
    <w:rsid w:val="007F7F33"/>
    <w:rsid w:val="00811769"/>
    <w:rsid w:val="00822BA2"/>
    <w:rsid w:val="008258B0"/>
    <w:rsid w:val="00826996"/>
    <w:rsid w:val="00835F38"/>
    <w:rsid w:val="0083656B"/>
    <w:rsid w:val="0084589C"/>
    <w:rsid w:val="00850A82"/>
    <w:rsid w:val="00863933"/>
    <w:rsid w:val="00864796"/>
    <w:rsid w:val="00874207"/>
    <w:rsid w:val="008748AC"/>
    <w:rsid w:val="00875F16"/>
    <w:rsid w:val="00880729"/>
    <w:rsid w:val="00883F4E"/>
    <w:rsid w:val="00885277"/>
    <w:rsid w:val="008A7D55"/>
    <w:rsid w:val="008B0D44"/>
    <w:rsid w:val="008D5B40"/>
    <w:rsid w:val="008F2E78"/>
    <w:rsid w:val="008F7195"/>
    <w:rsid w:val="008F71D0"/>
    <w:rsid w:val="009234BE"/>
    <w:rsid w:val="00927F13"/>
    <w:rsid w:val="00935DB8"/>
    <w:rsid w:val="00935FA7"/>
    <w:rsid w:val="009461D4"/>
    <w:rsid w:val="00955066"/>
    <w:rsid w:val="0095673F"/>
    <w:rsid w:val="009619E5"/>
    <w:rsid w:val="009623BF"/>
    <w:rsid w:val="00976F2C"/>
    <w:rsid w:val="00977D58"/>
    <w:rsid w:val="00984DD9"/>
    <w:rsid w:val="009869DB"/>
    <w:rsid w:val="009A5193"/>
    <w:rsid w:val="009A565B"/>
    <w:rsid w:val="009B0F06"/>
    <w:rsid w:val="009C780B"/>
    <w:rsid w:val="009D0EDA"/>
    <w:rsid w:val="009D2C90"/>
    <w:rsid w:val="009D73D0"/>
    <w:rsid w:val="009D7964"/>
    <w:rsid w:val="009D7BA8"/>
    <w:rsid w:val="009E00A1"/>
    <w:rsid w:val="009E1AE7"/>
    <w:rsid w:val="009F5B05"/>
    <w:rsid w:val="00A04C84"/>
    <w:rsid w:val="00A10237"/>
    <w:rsid w:val="00A22EB7"/>
    <w:rsid w:val="00A52471"/>
    <w:rsid w:val="00A724F7"/>
    <w:rsid w:val="00A75722"/>
    <w:rsid w:val="00A802CE"/>
    <w:rsid w:val="00AA4D9B"/>
    <w:rsid w:val="00AB1D16"/>
    <w:rsid w:val="00AB4B0A"/>
    <w:rsid w:val="00AD76C0"/>
    <w:rsid w:val="00AE024A"/>
    <w:rsid w:val="00AE02E0"/>
    <w:rsid w:val="00AE62C7"/>
    <w:rsid w:val="00AE6DA2"/>
    <w:rsid w:val="00AF105F"/>
    <w:rsid w:val="00AF618F"/>
    <w:rsid w:val="00B06EDA"/>
    <w:rsid w:val="00B12AC6"/>
    <w:rsid w:val="00B43E86"/>
    <w:rsid w:val="00B501A2"/>
    <w:rsid w:val="00B54780"/>
    <w:rsid w:val="00B57FB1"/>
    <w:rsid w:val="00B820E9"/>
    <w:rsid w:val="00B82D66"/>
    <w:rsid w:val="00B9211E"/>
    <w:rsid w:val="00BA01CC"/>
    <w:rsid w:val="00BA5315"/>
    <w:rsid w:val="00BA7175"/>
    <w:rsid w:val="00BD6E49"/>
    <w:rsid w:val="00BF2200"/>
    <w:rsid w:val="00C04269"/>
    <w:rsid w:val="00C1294C"/>
    <w:rsid w:val="00C157B6"/>
    <w:rsid w:val="00C2322E"/>
    <w:rsid w:val="00C31962"/>
    <w:rsid w:val="00C32820"/>
    <w:rsid w:val="00C34654"/>
    <w:rsid w:val="00C43158"/>
    <w:rsid w:val="00C45642"/>
    <w:rsid w:val="00C50343"/>
    <w:rsid w:val="00C6468A"/>
    <w:rsid w:val="00C87CF2"/>
    <w:rsid w:val="00C87F36"/>
    <w:rsid w:val="00C92632"/>
    <w:rsid w:val="00CA35F2"/>
    <w:rsid w:val="00CA4196"/>
    <w:rsid w:val="00CB00C9"/>
    <w:rsid w:val="00CB019F"/>
    <w:rsid w:val="00CB3822"/>
    <w:rsid w:val="00CB6085"/>
    <w:rsid w:val="00CB7CC1"/>
    <w:rsid w:val="00CC638B"/>
    <w:rsid w:val="00CD2474"/>
    <w:rsid w:val="00CD43A6"/>
    <w:rsid w:val="00CF0E27"/>
    <w:rsid w:val="00CF183B"/>
    <w:rsid w:val="00CF27D6"/>
    <w:rsid w:val="00D06005"/>
    <w:rsid w:val="00D105C4"/>
    <w:rsid w:val="00D14333"/>
    <w:rsid w:val="00D208C4"/>
    <w:rsid w:val="00D34BDD"/>
    <w:rsid w:val="00D4380B"/>
    <w:rsid w:val="00D50308"/>
    <w:rsid w:val="00D53EFA"/>
    <w:rsid w:val="00D62BFF"/>
    <w:rsid w:val="00D67003"/>
    <w:rsid w:val="00D86471"/>
    <w:rsid w:val="00D92687"/>
    <w:rsid w:val="00DA3260"/>
    <w:rsid w:val="00DB1E73"/>
    <w:rsid w:val="00DB7F7A"/>
    <w:rsid w:val="00DC13C1"/>
    <w:rsid w:val="00DD32D0"/>
    <w:rsid w:val="00DD3DEC"/>
    <w:rsid w:val="00DE107F"/>
    <w:rsid w:val="00DF49FF"/>
    <w:rsid w:val="00E045A7"/>
    <w:rsid w:val="00E15D75"/>
    <w:rsid w:val="00E27691"/>
    <w:rsid w:val="00E30423"/>
    <w:rsid w:val="00E40F55"/>
    <w:rsid w:val="00EA3E68"/>
    <w:rsid w:val="00EA47DA"/>
    <w:rsid w:val="00EA5A7B"/>
    <w:rsid w:val="00EB07FB"/>
    <w:rsid w:val="00EB0C77"/>
    <w:rsid w:val="00F33AD6"/>
    <w:rsid w:val="00F4275E"/>
    <w:rsid w:val="00F43885"/>
    <w:rsid w:val="00F544C1"/>
    <w:rsid w:val="00F75953"/>
    <w:rsid w:val="00F92475"/>
    <w:rsid w:val="00FB4D3A"/>
    <w:rsid w:val="00FC26DD"/>
    <w:rsid w:val="00FC36C4"/>
    <w:rsid w:val="00FC4518"/>
    <w:rsid w:val="00FC705C"/>
    <w:rsid w:val="00FD022E"/>
    <w:rsid w:val="00FD3747"/>
    <w:rsid w:val="00FE1227"/>
    <w:rsid w:val="00FE25B4"/>
    <w:rsid w:val="00FE5E94"/>
    <w:rsid w:val="00FF3CD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DCCBFA-A35A-4FAB-B7CB-E9CCA6F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</w:rPr>
  </w:style>
  <w:style w:type="paragraph" w:styleId="Titolo1">
    <w:name w:val="heading 1"/>
    <w:basedOn w:val="Normale"/>
    <w:next w:val="Normale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9FF"/>
    <w:rPr>
      <w:color w:val="0000FF"/>
      <w:u w:val="single"/>
    </w:rPr>
  </w:style>
  <w:style w:type="paragraph" w:styleId="Intestazione">
    <w:name w:val="header"/>
    <w:basedOn w:val="Normale"/>
    <w:rsid w:val="00DF4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49F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F49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E6449"/>
    <w:rPr>
      <w:b/>
      <w:bCs/>
    </w:rPr>
  </w:style>
  <w:style w:type="character" w:styleId="Enfasicorsivo">
    <w:name w:val="Emphasis"/>
    <w:qFormat/>
    <w:rsid w:val="001E6449"/>
    <w:rPr>
      <w:i/>
      <w:iCs/>
    </w:rPr>
  </w:style>
  <w:style w:type="paragraph" w:styleId="Corpotesto">
    <w:name w:val="Body Text"/>
    <w:basedOn w:val="Normale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paragraph" w:styleId="Intestazionemessaggio">
    <w:name w:val="Message Header"/>
    <w:basedOn w:val="Normale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455B3C"/>
  </w:style>
  <w:style w:type="paragraph" w:customStyle="1" w:styleId="Oggetto">
    <w:name w:val="Oggetto"/>
    <w:basedOn w:val="Normale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4E6223"/>
  </w:style>
  <w:style w:type="numbering" w:customStyle="1" w:styleId="Stile1">
    <w:name w:val="Stile1"/>
    <w:rsid w:val="00561B6B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561B6B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247F3A"/>
  </w:style>
  <w:style w:type="table" w:customStyle="1" w:styleId="TableNormal">
    <w:name w:val="Table Normal"/>
    <w:uiPriority w:val="2"/>
    <w:semiHidden/>
    <w:unhideWhenUsed/>
    <w:qFormat/>
    <w:rsid w:val="00D105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05C4"/>
    <w:pPr>
      <w:widowControl w:val="0"/>
      <w:autoSpaceDE w:val="0"/>
      <w:autoSpaceDN w:val="0"/>
      <w:spacing w:before="121"/>
      <w:ind w:left="107"/>
    </w:pPr>
    <w:rPr>
      <w:b w:val="0"/>
      <w:sz w:val="22"/>
      <w:szCs w:val="22"/>
      <w:lang w:bidi="it-IT"/>
    </w:rPr>
  </w:style>
  <w:style w:type="paragraph" w:styleId="Nessunaspaziatura">
    <w:name w:val="No Spacing"/>
    <w:uiPriority w:val="1"/>
    <w:qFormat/>
    <w:rsid w:val="00D105C4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cp:lastModifiedBy>Angelo Gandini</cp:lastModifiedBy>
  <cp:revision>2</cp:revision>
  <cp:lastPrinted>2021-03-15T08:13:00Z</cp:lastPrinted>
  <dcterms:created xsi:type="dcterms:W3CDTF">2021-03-15T08:16:00Z</dcterms:created>
  <dcterms:modified xsi:type="dcterms:W3CDTF">2021-03-15T08:16:00Z</dcterms:modified>
</cp:coreProperties>
</file>