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82" w:rsidRPr="009C6582" w:rsidRDefault="009C6582" w:rsidP="009C6582">
      <w:r w:rsidRPr="009C6582">
        <w:rPr>
          <w:noProof/>
          <w:lang w:eastAsia="it-IT"/>
        </w:rPr>
        <w:drawing>
          <wp:inline distT="0" distB="0" distL="0" distR="0">
            <wp:extent cx="6248400" cy="1038225"/>
            <wp:effectExtent l="0" t="0" r="0" b="9525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82" w:rsidRPr="009C6582" w:rsidRDefault="009C6582" w:rsidP="009C658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C6582" w:rsidRPr="009C6582" w:rsidTr="00D10878">
        <w:trPr>
          <w:trHeight w:val="621"/>
        </w:trPr>
        <w:tc>
          <w:tcPr>
            <w:tcW w:w="9781" w:type="dxa"/>
            <w:vMerge w:val="restart"/>
            <w:shd w:val="clear" w:color="auto" w:fill="auto"/>
          </w:tcPr>
          <w:p w:rsidR="009C6582" w:rsidRPr="009C6582" w:rsidRDefault="009C6582" w:rsidP="009C6582">
            <w:pPr>
              <w:tabs>
                <w:tab w:val="left" w:pos="3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9C6582">
              <w:rPr>
                <w:rFonts w:ascii="Arial" w:eastAsia="Times New Roman" w:hAnsi="Arial" w:cs="Times New Roman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90170</wp:posOffset>
                  </wp:positionV>
                  <wp:extent cx="464185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0389" y="21054"/>
                      <wp:lineTo x="20389" y="0"/>
                      <wp:lineTo x="0" y="0"/>
                    </wp:wrapPolygon>
                  </wp:wrapTight>
                  <wp:docPr id="4" name="Immagine 4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582" w:rsidRPr="009C6582" w:rsidRDefault="009C6582" w:rsidP="009C6582">
            <w:pPr>
              <w:tabs>
                <w:tab w:val="left" w:pos="3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 xml:space="preserve"> Ministero della Pubblica Istruzione </w:t>
            </w:r>
          </w:p>
          <w:p w:rsidR="009C6582" w:rsidRPr="009C6582" w:rsidRDefault="009C6582" w:rsidP="009C6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9C65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ISTITUTO COMPRENSIVO 1   </w:t>
            </w:r>
            <w:r w:rsidRPr="009C658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CASTIGLIONE DELLE STIVIERE                                                                             </w:t>
            </w:r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 xml:space="preserve">      Via G. Gonzaga, </w:t>
            </w:r>
            <w:proofErr w:type="gramStart"/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8 ,</w:t>
            </w:r>
            <w:proofErr w:type="gramEnd"/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 xml:space="preserve"> 46043 Castiglione delle </w:t>
            </w:r>
            <w:proofErr w:type="spellStart"/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Stiviere,MN</w:t>
            </w:r>
            <w:proofErr w:type="spellEnd"/>
          </w:p>
          <w:p w:rsidR="009C6582" w:rsidRPr="009C6582" w:rsidRDefault="009C6582" w:rsidP="009C6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proofErr w:type="gramStart"/>
            <w:r w:rsidRPr="009C6582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it-IT"/>
              </w:rPr>
              <w:t>e-mail</w:t>
            </w:r>
            <w:proofErr w:type="gramEnd"/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 xml:space="preserve">: </w:t>
            </w:r>
            <w:hyperlink r:id="rId8" w:history="1">
              <w:r w:rsidRPr="009C6582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segreteria@castiglioneuno.gov.it</w:t>
              </w:r>
            </w:hyperlink>
            <w:r w:rsidRPr="009C6582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tel 0376 670753         fax 0376 638086</w:t>
            </w:r>
          </w:p>
        </w:tc>
      </w:tr>
    </w:tbl>
    <w:p w:rsidR="009C6582" w:rsidRDefault="009C6582" w:rsidP="009C6582"/>
    <w:p w:rsidR="009C6582" w:rsidRDefault="009C6582"/>
    <w:p w:rsidR="00C446EE" w:rsidRDefault="009C6582">
      <w:r>
        <w:t>Castig</w:t>
      </w:r>
      <w:r w:rsidR="00DC5EAE">
        <w:t>lione Delle Stiviere, 03.12.2018</w:t>
      </w:r>
    </w:p>
    <w:p w:rsidR="009C6582" w:rsidRDefault="009C6582" w:rsidP="009C6582">
      <w:pPr>
        <w:jc w:val="right"/>
      </w:pPr>
      <w:r>
        <w:t xml:space="preserve">Ai genitori </w:t>
      </w:r>
      <w:r w:rsidR="000670EB">
        <w:t xml:space="preserve">della Scuola Primaria </w:t>
      </w:r>
    </w:p>
    <w:p w:rsidR="000670EB" w:rsidRDefault="000670EB" w:rsidP="009C6582">
      <w:pPr>
        <w:jc w:val="right"/>
      </w:pPr>
      <w:proofErr w:type="gramStart"/>
      <w:r>
        <w:t>e</w:t>
      </w:r>
      <w:proofErr w:type="gramEnd"/>
      <w:r>
        <w:t xml:space="preserve"> Secondaria dell’Istituto Comprensivo </w:t>
      </w:r>
    </w:p>
    <w:p w:rsidR="000670EB" w:rsidRDefault="000670EB" w:rsidP="009C6582">
      <w:pPr>
        <w:jc w:val="right"/>
      </w:pPr>
      <w:r>
        <w:t>Castiglione 1</w:t>
      </w:r>
      <w:bookmarkStart w:id="0" w:name="_GoBack"/>
      <w:bookmarkEnd w:id="0"/>
    </w:p>
    <w:p w:rsidR="009C6582" w:rsidRDefault="009C6582" w:rsidP="009C6582"/>
    <w:p w:rsidR="009C6582" w:rsidRDefault="009C6582" w:rsidP="009C6582">
      <w:r>
        <w:t>Oggetto: promozione della merenda sana</w:t>
      </w:r>
    </w:p>
    <w:p w:rsidR="009C6582" w:rsidRDefault="009C6582" w:rsidP="009C6582"/>
    <w:p w:rsidR="009C6582" w:rsidRDefault="009C6582" w:rsidP="009C6582">
      <w:pPr>
        <w:spacing w:line="360" w:lineRule="auto"/>
      </w:pPr>
      <w:r>
        <w:t xml:space="preserve">L’istituto Comprensivo Castiglione </w:t>
      </w:r>
      <w:proofErr w:type="gramStart"/>
      <w:r>
        <w:t xml:space="preserve">1 </w:t>
      </w:r>
      <w:r w:rsidR="00DC5EAE">
        <w:t xml:space="preserve"> anche</w:t>
      </w:r>
      <w:proofErr w:type="gramEnd"/>
      <w:r w:rsidR="00DC5EAE">
        <w:t xml:space="preserve"> quest’anno  </w:t>
      </w:r>
      <w:r>
        <w:t>promuove il progetto “Merenda Sana” e invita le famiglie a sostenere tale iniziativa fornendo ai propri figli una merenda sana (</w:t>
      </w:r>
      <w:r w:rsidR="00DC5EAE">
        <w:t>frutta o verdura) ogni lunedì e venerdì</w:t>
      </w:r>
      <w:r w:rsidR="008C06FF">
        <w:t>,</w:t>
      </w:r>
      <w:r w:rsidR="00DC5EAE">
        <w:t xml:space="preserve"> dal 7 gennaio 2018  e per tutto l’anno scolastico.</w:t>
      </w:r>
    </w:p>
    <w:p w:rsidR="008178FC" w:rsidRDefault="008178FC" w:rsidP="009C6582">
      <w:pPr>
        <w:spacing w:line="360" w:lineRule="auto"/>
      </w:pPr>
    </w:p>
    <w:p w:rsidR="008178FC" w:rsidRDefault="008178FC" w:rsidP="009C6582">
      <w:pPr>
        <w:spacing w:line="360" w:lineRule="auto"/>
      </w:pPr>
    </w:p>
    <w:p w:rsidR="008178FC" w:rsidRDefault="008178FC" w:rsidP="009C6582">
      <w:pPr>
        <w:spacing w:line="360" w:lineRule="auto"/>
      </w:pPr>
    </w:p>
    <w:p w:rsidR="008178FC" w:rsidRDefault="008178FC" w:rsidP="009C6582">
      <w:pPr>
        <w:spacing w:line="360" w:lineRule="auto"/>
      </w:pPr>
    </w:p>
    <w:p w:rsidR="008178FC" w:rsidRDefault="008178FC" w:rsidP="009C6582">
      <w:pPr>
        <w:spacing w:line="360" w:lineRule="auto"/>
      </w:pPr>
    </w:p>
    <w:p w:rsidR="008178FC" w:rsidRDefault="008178FC" w:rsidP="009C6582">
      <w:pPr>
        <w:spacing w:line="360" w:lineRule="auto"/>
      </w:pPr>
      <w:r>
        <w:t>Cordiali saluti</w:t>
      </w:r>
    </w:p>
    <w:p w:rsidR="008178FC" w:rsidRDefault="00DC5EAE" w:rsidP="008178FC">
      <w:pPr>
        <w:spacing w:line="240" w:lineRule="auto"/>
        <w:jc w:val="right"/>
      </w:pPr>
      <w:r>
        <w:t xml:space="preserve"> Docente referente</w:t>
      </w:r>
    </w:p>
    <w:p w:rsidR="008178FC" w:rsidRDefault="00DC5EAE" w:rsidP="00DC5EAE">
      <w:pPr>
        <w:spacing w:line="240" w:lineRule="auto"/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Maria Grazia Lardo</w:t>
      </w:r>
    </w:p>
    <w:p w:rsidR="009C6582" w:rsidRDefault="009C6582" w:rsidP="009C6582"/>
    <w:sectPr w:rsidR="009C6582" w:rsidSect="00F7192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46" w:rsidRDefault="007C1046" w:rsidP="009C6582">
      <w:pPr>
        <w:spacing w:after="0" w:line="240" w:lineRule="auto"/>
      </w:pPr>
      <w:r>
        <w:separator/>
      </w:r>
    </w:p>
  </w:endnote>
  <w:endnote w:type="continuationSeparator" w:id="0">
    <w:p w:rsidR="007C1046" w:rsidRDefault="007C1046" w:rsidP="009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82" w:rsidRPr="009C6582" w:rsidRDefault="009C6582" w:rsidP="009C6582"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center"/>
      <w:outlineLvl w:val="0"/>
      <w:rPr>
        <w:rFonts w:ascii="Arial Narrow" w:eastAsia="Times New Roman" w:hAnsi="Arial Narrow" w:cs="Courier New"/>
        <w:b/>
        <w:bCs/>
        <w:i/>
        <w:iCs/>
        <w:lang w:eastAsia="it-IT"/>
      </w:rPr>
    </w:pPr>
    <w:r w:rsidRPr="009C6582">
      <w:rPr>
        <w:rFonts w:ascii="Arial Black" w:eastAsia="Times New Roman" w:hAnsi="Arial Black" w:cs="Times New Roman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-40640</wp:posOffset>
          </wp:positionV>
          <wp:extent cx="201295" cy="228600"/>
          <wp:effectExtent l="0" t="0" r="8255" b="0"/>
          <wp:wrapNone/>
          <wp:docPr id="5" name="Immagine 5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6582">
      <w:rPr>
        <w:rFonts w:ascii="Arial Black" w:eastAsia="Times New Roman" w:hAnsi="Arial Black" w:cs="Times New Roman"/>
        <w:b/>
        <w:bCs/>
        <w:lang w:eastAsia="it-IT"/>
      </w:rPr>
      <w:t>ISTITUTO COMPRENSIVO CASTIGLIONE UNO</w:t>
    </w:r>
  </w:p>
  <w:p w:rsidR="009C6582" w:rsidRPr="009C6582" w:rsidRDefault="009C6582" w:rsidP="009C6582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rPr>
        <w:rFonts w:ascii="Arial Narrow" w:eastAsia="Times New Roman" w:hAnsi="Arial Narrow" w:cs="Courier New"/>
        <w:lang w:eastAsia="it-IT"/>
      </w:rPr>
    </w:pPr>
    <w:r w:rsidRPr="009C6582">
      <w:rPr>
        <w:rFonts w:ascii="Arial Narrow" w:eastAsia="Times New Roman" w:hAnsi="Arial Narrow" w:cs="Courier New"/>
        <w:i/>
        <w:iCs/>
        <w:lang w:eastAsia="it-IT"/>
      </w:rPr>
      <w:t xml:space="preserve">c.p. </w:t>
    </w:r>
    <w:r w:rsidRPr="009C6582">
      <w:rPr>
        <w:rFonts w:ascii="Arial Narrow" w:eastAsia="Times New Roman" w:hAnsi="Arial Narrow" w:cs="Courier New"/>
        <w:lang w:eastAsia="it-IT"/>
      </w:rPr>
      <w:t xml:space="preserve">46043, </w:t>
    </w:r>
    <w:proofErr w:type="spellStart"/>
    <w:r w:rsidRPr="009C6582">
      <w:rPr>
        <w:rFonts w:ascii="Arial Narrow" w:eastAsia="Times New Roman" w:hAnsi="Arial Narrow" w:cs="Courier New"/>
        <w:i/>
        <w:iCs/>
        <w:lang w:eastAsia="it-IT"/>
      </w:rPr>
      <w:t>via</w:t>
    </w:r>
    <w:r w:rsidRPr="009C6582">
      <w:rPr>
        <w:rFonts w:ascii="Arial Narrow" w:eastAsia="Times New Roman" w:hAnsi="Arial Narrow" w:cs="Courier New"/>
        <w:lang w:eastAsia="it-IT"/>
      </w:rPr>
      <w:t>Gridonia</w:t>
    </w:r>
    <w:proofErr w:type="spellEnd"/>
    <w:r w:rsidRPr="009C6582">
      <w:rPr>
        <w:rFonts w:ascii="Arial Narrow" w:eastAsia="Times New Roman" w:hAnsi="Arial Narrow" w:cs="Courier New"/>
        <w:lang w:eastAsia="it-IT"/>
      </w:rPr>
      <w:t xml:space="preserve"> Gonzaga, 8 </w:t>
    </w:r>
    <w:r w:rsidRPr="009C6582">
      <w:rPr>
        <w:rFonts w:ascii="Arial Narrow" w:eastAsia="Times New Roman" w:hAnsi="Arial Narrow" w:cs="Courier New"/>
        <w:b/>
        <w:bCs/>
        <w:lang w:eastAsia="it-IT"/>
      </w:rPr>
      <w:t>Castiglione delle Stiviere (Mantova)</w:t>
    </w:r>
    <w:r w:rsidRPr="009C6582">
      <w:rPr>
        <w:rFonts w:ascii="Arial Narrow" w:eastAsia="Times New Roman" w:hAnsi="Arial Narrow" w:cs="Courier New"/>
        <w:i/>
        <w:iCs/>
        <w:lang w:eastAsia="it-IT"/>
      </w:rPr>
      <w:t xml:space="preserve"> centralino </w:t>
    </w:r>
    <w:r w:rsidRPr="009C6582">
      <w:rPr>
        <w:rFonts w:ascii="Arial Narrow" w:eastAsia="Times New Roman" w:hAnsi="Arial Narrow" w:cs="Courier New"/>
        <w:lang w:eastAsia="it-IT"/>
      </w:rPr>
      <w:t xml:space="preserve">0376 670753 </w:t>
    </w:r>
    <w:r w:rsidRPr="009C6582">
      <w:rPr>
        <w:rFonts w:ascii="Arial Narrow" w:eastAsia="Times New Roman" w:hAnsi="Arial Narrow" w:cs="Courier New"/>
        <w:i/>
        <w:iCs/>
        <w:lang w:eastAsia="it-IT"/>
      </w:rPr>
      <w:t>fax</w:t>
    </w:r>
    <w:r w:rsidRPr="009C6582">
      <w:rPr>
        <w:rFonts w:ascii="Arial Narrow" w:eastAsia="Times New Roman" w:hAnsi="Arial Narrow" w:cs="Courier New"/>
        <w:lang w:eastAsia="it-IT"/>
      </w:rPr>
      <w:t xml:space="preserve"> 0376 638086</w:t>
    </w:r>
  </w:p>
  <w:p w:rsidR="009C6582" w:rsidRPr="009C6582" w:rsidRDefault="009C6582" w:rsidP="009C6582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center"/>
      <w:rPr>
        <w:rFonts w:ascii="Perpetua" w:eastAsia="Times New Roman" w:hAnsi="Perpetua" w:cs="Times New Roman"/>
        <w:lang w:eastAsia="it-IT"/>
      </w:rPr>
    </w:pPr>
    <w:r w:rsidRPr="009C6582">
      <w:rPr>
        <w:rFonts w:ascii="Arial Narrow" w:eastAsia="Times New Roman" w:hAnsi="Arial Narrow" w:cs="Courier New"/>
        <w:lang w:eastAsia="it-IT"/>
      </w:rPr>
      <w:t xml:space="preserve">C.F. 90011490209   </w:t>
    </w:r>
    <w:hyperlink r:id="rId2" w:history="1">
      <w:proofErr w:type="gramStart"/>
      <w:r w:rsidRPr="009C6582">
        <w:rPr>
          <w:rFonts w:ascii="Arial Narrow" w:eastAsia="Times New Roman" w:hAnsi="Arial Narrow" w:cs="Courier New"/>
          <w:color w:val="0000FF"/>
          <w:u w:val="single"/>
          <w:lang w:eastAsia="it-IT"/>
        </w:rPr>
        <w:t>www.castiglioneuno.gov.it</w:t>
      </w:r>
    </w:hyperlink>
    <w:r w:rsidRPr="009C6582">
      <w:rPr>
        <w:rFonts w:ascii="Perpetua" w:eastAsia="Times New Roman" w:hAnsi="Perpetua" w:cs="Times New Roman"/>
        <w:i/>
        <w:iCs/>
        <w:lang w:eastAsia="it-IT"/>
      </w:rPr>
      <w:t xml:space="preserve">  e-mail</w:t>
    </w:r>
    <w:proofErr w:type="gramEnd"/>
    <w:r w:rsidRPr="009C6582">
      <w:rPr>
        <w:rFonts w:ascii="Perpetua" w:eastAsia="Times New Roman" w:hAnsi="Perpetua" w:cs="Times New Roman"/>
        <w:lang w:eastAsia="it-IT"/>
      </w:rPr>
      <w:t xml:space="preserve">: </w:t>
    </w:r>
    <w:hyperlink r:id="rId3" w:history="1">
      <w:r w:rsidRPr="009C6582">
        <w:rPr>
          <w:rFonts w:ascii="Arial Narrow" w:eastAsia="Times New Roman" w:hAnsi="Arial Narrow" w:cs="Courier New"/>
          <w:color w:val="0000FF"/>
          <w:u w:val="single"/>
          <w:lang w:eastAsia="it-IT"/>
        </w:rPr>
        <w:t>segreteria@castiglioneuno.gov.it</w:t>
      </w:r>
    </w:hyperlink>
  </w:p>
  <w:p w:rsidR="009C6582" w:rsidRDefault="009C6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46" w:rsidRDefault="007C1046" w:rsidP="009C6582">
      <w:pPr>
        <w:spacing w:after="0" w:line="240" w:lineRule="auto"/>
      </w:pPr>
      <w:r>
        <w:separator/>
      </w:r>
    </w:p>
  </w:footnote>
  <w:footnote w:type="continuationSeparator" w:id="0">
    <w:p w:rsidR="007C1046" w:rsidRDefault="007C1046" w:rsidP="009C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82"/>
    <w:rsid w:val="000670EB"/>
    <w:rsid w:val="003E6058"/>
    <w:rsid w:val="004B6DDB"/>
    <w:rsid w:val="005442AC"/>
    <w:rsid w:val="006075B8"/>
    <w:rsid w:val="0068185C"/>
    <w:rsid w:val="007C1046"/>
    <w:rsid w:val="008178FC"/>
    <w:rsid w:val="008C06FF"/>
    <w:rsid w:val="009C6582"/>
    <w:rsid w:val="00C446EE"/>
    <w:rsid w:val="00D7404A"/>
    <w:rsid w:val="00DB7AA8"/>
    <w:rsid w:val="00DC5EAE"/>
    <w:rsid w:val="00F7192D"/>
    <w:rsid w:val="00FB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B8F65-F845-494E-ADCD-178D4307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65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582"/>
  </w:style>
  <w:style w:type="paragraph" w:styleId="Pidipagina">
    <w:name w:val="footer"/>
    <w:basedOn w:val="Normale"/>
    <w:link w:val="PidipaginaCarattere"/>
    <w:uiPriority w:val="99"/>
    <w:unhideWhenUsed/>
    <w:rsid w:val="009C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5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astiglioneun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astiglioneuno.gov.it" TargetMode="External"/><Relationship Id="rId2" Type="http://schemas.openxmlformats.org/officeDocument/2006/relationships/hyperlink" Target="http://www.castiglioneuno.gov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Arici</dc:creator>
  <cp:keywords/>
  <dc:description/>
  <cp:lastModifiedBy>Antonella</cp:lastModifiedBy>
  <cp:revision>3</cp:revision>
  <dcterms:created xsi:type="dcterms:W3CDTF">2018-12-03T09:00:00Z</dcterms:created>
  <dcterms:modified xsi:type="dcterms:W3CDTF">2018-12-07T11:37:00Z</dcterms:modified>
</cp:coreProperties>
</file>