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7A" w:rsidRPr="0025007A" w:rsidRDefault="0025007A" w:rsidP="00FB7D7A">
      <w:pPr>
        <w:contextualSpacing/>
        <w:rPr>
          <w:rStyle w:val="Enfasicorsivo"/>
          <w:rFonts w:asciiTheme="majorHAnsi" w:hAnsiTheme="majorHAnsi"/>
          <w:b/>
          <w:color w:val="000000"/>
          <w:sz w:val="32"/>
          <w:szCs w:val="32"/>
        </w:rPr>
      </w:pPr>
      <w:r w:rsidRPr="0025007A">
        <w:rPr>
          <w:rStyle w:val="Enfasicorsivo"/>
          <w:rFonts w:asciiTheme="majorHAnsi" w:hAnsiTheme="majorHAnsi"/>
          <w:b/>
          <w:color w:val="000000"/>
          <w:sz w:val="32"/>
          <w:szCs w:val="32"/>
        </w:rPr>
        <w:t>Istituto Mantovano di Storia Contemporanea</w:t>
      </w:r>
    </w:p>
    <w:p w:rsidR="00FB7D7A" w:rsidRPr="0025007A" w:rsidRDefault="00FB7D7A" w:rsidP="00FB7D7A">
      <w:pPr>
        <w:contextualSpacing/>
        <w:rPr>
          <w:rStyle w:val="Enfasicorsivo"/>
          <w:rFonts w:asciiTheme="majorHAnsi" w:hAnsiTheme="majorHAnsi"/>
          <w:sz w:val="32"/>
          <w:szCs w:val="32"/>
        </w:rPr>
      </w:pPr>
      <w:r w:rsidRPr="0025007A">
        <w:rPr>
          <w:rStyle w:val="Enfasicorsivo"/>
          <w:rFonts w:asciiTheme="majorHAnsi" w:hAnsiTheme="majorHAnsi"/>
          <w:b/>
          <w:color w:val="000000"/>
          <w:sz w:val="32"/>
          <w:szCs w:val="32"/>
        </w:rPr>
        <w:t>Novembre-dicembre 2016</w:t>
      </w:r>
    </w:p>
    <w:p w:rsidR="00FB7D7A" w:rsidRPr="0025007A" w:rsidRDefault="00FB7D7A" w:rsidP="00FB7D7A">
      <w:pPr>
        <w:contextualSpacing/>
        <w:rPr>
          <w:rStyle w:val="Enfasicorsivo"/>
          <w:rFonts w:asciiTheme="majorHAnsi" w:hAnsiTheme="majorHAnsi"/>
          <w:sz w:val="32"/>
          <w:szCs w:val="32"/>
        </w:rPr>
      </w:pPr>
      <w:r w:rsidRPr="0025007A">
        <w:rPr>
          <w:rStyle w:val="Enfasicorsivo"/>
          <w:rFonts w:asciiTheme="majorHAnsi" w:hAnsiTheme="majorHAnsi"/>
          <w:b/>
          <w:color w:val="000000"/>
          <w:sz w:val="32"/>
          <w:szCs w:val="32"/>
        </w:rPr>
        <w:t>VII corso sulla Costituzione</w:t>
      </w:r>
    </w:p>
    <w:p w:rsidR="00FB7D7A" w:rsidRPr="0025007A" w:rsidRDefault="00FB7D7A" w:rsidP="00FB7D7A">
      <w:pPr>
        <w:contextualSpacing/>
        <w:rPr>
          <w:rFonts w:asciiTheme="majorHAnsi" w:hAnsiTheme="majorHAnsi"/>
          <w:b/>
          <w:color w:val="000000"/>
          <w:sz w:val="32"/>
          <w:szCs w:val="32"/>
        </w:rPr>
      </w:pPr>
      <w:r w:rsidRPr="0025007A">
        <w:rPr>
          <w:rStyle w:val="Enfasicorsivo"/>
          <w:rFonts w:asciiTheme="majorHAnsi" w:hAnsiTheme="majorHAnsi"/>
          <w:b/>
          <w:color w:val="000000"/>
          <w:sz w:val="32"/>
          <w:szCs w:val="32"/>
        </w:rPr>
        <w:t>Le culture costituzionali in prospettiva storica, secoli XVIII-XX</w:t>
      </w:r>
      <w:r w:rsidRPr="0025007A">
        <w:rPr>
          <w:rFonts w:asciiTheme="majorHAnsi" w:hAnsiTheme="majorHAnsi"/>
          <w:b/>
          <w:color w:val="000000"/>
          <w:sz w:val="32"/>
          <w:szCs w:val="32"/>
        </w:rPr>
        <w:t>.</w:t>
      </w:r>
    </w:p>
    <w:p w:rsidR="00FB7D7A" w:rsidRPr="00FB7D7A" w:rsidRDefault="00FB7D7A" w:rsidP="00FB7D7A">
      <w:pPr>
        <w:rPr>
          <w:rFonts w:asciiTheme="majorHAnsi" w:hAnsiTheme="majorHAnsi"/>
          <w:b/>
          <w:color w:val="000000"/>
          <w:sz w:val="24"/>
          <w:szCs w:val="24"/>
        </w:rPr>
      </w:pPr>
    </w:p>
    <w:p w:rsidR="00FB7D7A" w:rsidRPr="00FB7D7A" w:rsidRDefault="002E391A" w:rsidP="00FB7D7A">
      <w:pPr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COMUNICATO STAMPA</w:t>
      </w:r>
    </w:p>
    <w:p w:rsidR="00FB7D7A" w:rsidRPr="00B27B89" w:rsidRDefault="00FB7D7A" w:rsidP="00EE2D77">
      <w:pPr>
        <w:contextualSpacing/>
        <w:jc w:val="both"/>
        <w:rPr>
          <w:rFonts w:asciiTheme="majorHAnsi" w:hAnsiTheme="majorHAnsi"/>
          <w:color w:val="000000"/>
          <w:sz w:val="24"/>
          <w:szCs w:val="24"/>
        </w:rPr>
      </w:pPr>
      <w:r w:rsidRPr="0053261A">
        <w:rPr>
          <w:rFonts w:asciiTheme="majorHAnsi" w:hAnsiTheme="majorHAnsi"/>
          <w:sz w:val="24"/>
          <w:szCs w:val="24"/>
        </w:rPr>
        <w:t>L</w:t>
      </w:r>
      <w:r w:rsidRPr="00FB7D7A">
        <w:rPr>
          <w:rFonts w:asciiTheme="majorHAnsi" w:hAnsiTheme="majorHAnsi"/>
          <w:sz w:val="24"/>
          <w:szCs w:val="24"/>
        </w:rPr>
        <w:t>a discussione sulle modifiche da apportare alla Costituzione italiana che saranno prossimamente sottoposte a referendum ha</w:t>
      </w:r>
      <w:proofErr w:type="gramStart"/>
      <w:r w:rsidRPr="00FB7D7A">
        <w:rPr>
          <w:rFonts w:asciiTheme="majorHAnsi" w:hAnsiTheme="majorHAnsi"/>
          <w:sz w:val="24"/>
          <w:szCs w:val="24"/>
        </w:rPr>
        <w:t xml:space="preserve">  </w:t>
      </w:r>
      <w:proofErr w:type="gramEnd"/>
      <w:r w:rsidRPr="00FB7D7A">
        <w:rPr>
          <w:rFonts w:asciiTheme="majorHAnsi" w:hAnsiTheme="majorHAnsi"/>
          <w:sz w:val="24"/>
          <w:szCs w:val="24"/>
        </w:rPr>
        <w:t>richiamato l’attenzione su tematiche e problematiche emerse più volte nella storia delle costituzioni e dei dibattiti costituzionali. Di qui l’interesse di</w:t>
      </w:r>
      <w:proofErr w:type="gramStart"/>
      <w:r w:rsidRPr="00FB7D7A">
        <w:rPr>
          <w:rFonts w:asciiTheme="majorHAnsi" w:hAnsiTheme="majorHAnsi"/>
          <w:sz w:val="24"/>
          <w:szCs w:val="24"/>
        </w:rPr>
        <w:t xml:space="preserve">  </w:t>
      </w:r>
      <w:proofErr w:type="gramEnd"/>
      <w:r w:rsidRPr="00FB7D7A">
        <w:rPr>
          <w:rFonts w:asciiTheme="majorHAnsi" w:hAnsiTheme="majorHAnsi"/>
          <w:sz w:val="24"/>
          <w:szCs w:val="24"/>
        </w:rPr>
        <w:t xml:space="preserve">un percorso di conoscenza e di riflessione attraverso la storia delle costituzioni, dall’età dell’Illuminismo e delle rivoluzioni sino al periodo seguente la Seconda guerra mondiale. </w:t>
      </w:r>
      <w:r w:rsidRPr="0053261A">
        <w:rPr>
          <w:rFonts w:asciiTheme="majorHAnsi" w:hAnsiTheme="majorHAnsi"/>
          <w:sz w:val="24"/>
          <w:szCs w:val="24"/>
        </w:rPr>
        <w:t xml:space="preserve">È l’opportunità che l’Istituto mantovano di storia contemporanea intende offrire ai cittadini mantovani e in </w:t>
      </w:r>
      <w:r w:rsidR="0025007A">
        <w:rPr>
          <w:rFonts w:asciiTheme="majorHAnsi" w:hAnsiTheme="majorHAnsi"/>
          <w:sz w:val="24"/>
          <w:szCs w:val="24"/>
        </w:rPr>
        <w:t>particolare a docenti e studenti</w:t>
      </w:r>
      <w:r w:rsidRPr="0053261A">
        <w:rPr>
          <w:rFonts w:asciiTheme="majorHAnsi" w:hAnsiTheme="majorHAnsi"/>
          <w:sz w:val="24"/>
          <w:szCs w:val="24"/>
        </w:rPr>
        <w:t xml:space="preserve"> con il corso intitolato</w:t>
      </w:r>
      <w:r w:rsidRPr="0053261A">
        <w:rPr>
          <w:rStyle w:val="Enfasicorsivo"/>
          <w:rFonts w:asciiTheme="majorHAnsi" w:hAnsiTheme="majorHAnsi"/>
          <w:color w:val="000000"/>
          <w:sz w:val="24"/>
          <w:szCs w:val="24"/>
        </w:rPr>
        <w:t xml:space="preserve"> </w:t>
      </w:r>
      <w:r w:rsidRPr="0053261A">
        <w:rPr>
          <w:rStyle w:val="Enfasicorsivo"/>
          <w:rFonts w:asciiTheme="majorHAnsi" w:hAnsiTheme="majorHAnsi"/>
          <w:i w:val="0"/>
          <w:color w:val="000000"/>
          <w:sz w:val="24"/>
          <w:szCs w:val="24"/>
        </w:rPr>
        <w:t>«Le culture costituzionali in prospettiva storica, secoli XVIII-XX</w:t>
      </w:r>
      <w:r w:rsidRPr="0053261A">
        <w:rPr>
          <w:rFonts w:asciiTheme="majorHAnsi" w:hAnsiTheme="majorHAnsi"/>
          <w:i/>
          <w:color w:val="000000"/>
          <w:sz w:val="24"/>
          <w:szCs w:val="24"/>
        </w:rPr>
        <w:t xml:space="preserve">». </w:t>
      </w:r>
      <w:r w:rsidR="00B27B89">
        <w:rPr>
          <w:rFonts w:asciiTheme="majorHAnsi" w:hAnsiTheme="majorHAnsi"/>
          <w:color w:val="000000"/>
          <w:sz w:val="24"/>
          <w:szCs w:val="24"/>
        </w:rPr>
        <w:t>Contempora</w:t>
      </w:r>
      <w:r w:rsidR="00A45716">
        <w:rPr>
          <w:rFonts w:asciiTheme="majorHAnsi" w:hAnsiTheme="majorHAnsi"/>
          <w:color w:val="000000"/>
          <w:sz w:val="24"/>
          <w:szCs w:val="24"/>
        </w:rPr>
        <w:t xml:space="preserve">neamente l’Istituto mantovano </w:t>
      </w:r>
      <w:r w:rsidR="006F06D7">
        <w:rPr>
          <w:rFonts w:asciiTheme="majorHAnsi" w:hAnsiTheme="majorHAnsi"/>
          <w:color w:val="000000"/>
          <w:sz w:val="24"/>
          <w:szCs w:val="24"/>
        </w:rPr>
        <w:t>ha promosso i</w:t>
      </w:r>
      <w:r w:rsidR="00B27B89">
        <w:rPr>
          <w:rFonts w:asciiTheme="majorHAnsi" w:hAnsiTheme="majorHAnsi"/>
          <w:color w:val="000000"/>
          <w:sz w:val="24"/>
          <w:szCs w:val="24"/>
        </w:rPr>
        <w:t>n collaborazione con</w:t>
      </w:r>
      <w:r w:rsidR="006F06D7" w:rsidRPr="00A4571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A45716" w:rsidRPr="00A45716">
        <w:rPr>
          <w:rFonts w:asciiTheme="majorHAnsi" w:hAnsiTheme="majorHAnsi"/>
          <w:color w:val="000000"/>
          <w:sz w:val="24"/>
          <w:szCs w:val="24"/>
        </w:rPr>
        <w:t>l’Ass</w:t>
      </w:r>
      <w:r w:rsidR="006F06D7" w:rsidRPr="00A45716">
        <w:rPr>
          <w:rFonts w:asciiTheme="majorHAnsi" w:hAnsiTheme="majorHAnsi"/>
          <w:color w:val="000000"/>
          <w:sz w:val="24"/>
          <w:szCs w:val="24"/>
        </w:rPr>
        <w:t>ociazione 25 Aprile di Cremona</w:t>
      </w:r>
      <w:r w:rsidR="006F06D7">
        <w:t xml:space="preserve"> </w:t>
      </w:r>
      <w:r w:rsidR="00B27B89">
        <w:rPr>
          <w:rFonts w:asciiTheme="majorHAnsi" w:hAnsiTheme="majorHAnsi"/>
          <w:color w:val="000000"/>
          <w:sz w:val="24"/>
          <w:szCs w:val="24"/>
        </w:rPr>
        <w:t xml:space="preserve">un corso rivolto </w:t>
      </w:r>
      <w:proofErr w:type="gramStart"/>
      <w:r w:rsidR="00B27B89">
        <w:rPr>
          <w:rFonts w:asciiTheme="majorHAnsi" w:hAnsiTheme="majorHAnsi"/>
          <w:color w:val="000000"/>
          <w:sz w:val="24"/>
          <w:szCs w:val="24"/>
        </w:rPr>
        <w:t xml:space="preserve">alle scuole </w:t>
      </w:r>
      <w:r w:rsidR="006F06D7">
        <w:rPr>
          <w:rFonts w:asciiTheme="majorHAnsi" w:hAnsiTheme="majorHAnsi"/>
          <w:color w:val="000000"/>
          <w:sz w:val="24"/>
          <w:szCs w:val="24"/>
        </w:rPr>
        <w:t>cremonesi intitolato</w:t>
      </w:r>
      <w:proofErr w:type="gramEnd"/>
      <w:r w:rsidR="006F06D7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A45716" w:rsidRPr="0053261A">
        <w:rPr>
          <w:rStyle w:val="Enfasicorsivo"/>
          <w:rFonts w:asciiTheme="majorHAnsi" w:hAnsiTheme="majorHAnsi"/>
          <w:i w:val="0"/>
          <w:color w:val="000000"/>
          <w:sz w:val="24"/>
          <w:szCs w:val="24"/>
        </w:rPr>
        <w:t>«</w:t>
      </w:r>
      <w:r w:rsidR="006F06D7" w:rsidRPr="00A45716">
        <w:rPr>
          <w:rFonts w:asciiTheme="majorHAnsi" w:hAnsiTheme="majorHAnsi"/>
          <w:color w:val="000000"/>
          <w:sz w:val="24"/>
          <w:szCs w:val="24"/>
        </w:rPr>
        <w:t>Verso una didattica della Costituzione</w:t>
      </w:r>
      <w:r w:rsidR="00A45716" w:rsidRPr="0053261A">
        <w:rPr>
          <w:rFonts w:asciiTheme="majorHAnsi" w:hAnsiTheme="majorHAnsi"/>
          <w:i/>
          <w:color w:val="000000"/>
          <w:sz w:val="24"/>
          <w:szCs w:val="24"/>
        </w:rPr>
        <w:t>»</w:t>
      </w:r>
      <w:r w:rsidR="006F06D7">
        <w:rPr>
          <w:rFonts w:asciiTheme="majorHAnsi" w:hAnsiTheme="majorHAnsi"/>
          <w:color w:val="000000"/>
          <w:sz w:val="24"/>
          <w:szCs w:val="24"/>
        </w:rPr>
        <w:t>: prende il via in questi giorni e si svilupperà fino all’aprile 2017.</w:t>
      </w:r>
    </w:p>
    <w:p w:rsidR="0053261A" w:rsidRDefault="00FB7D7A" w:rsidP="00EE2D77">
      <w:pPr>
        <w:contextualSpacing/>
        <w:jc w:val="both"/>
        <w:rPr>
          <w:rFonts w:asciiTheme="majorHAnsi" w:hAnsiTheme="majorHAnsi" w:cs="Helvetica"/>
          <w:iCs/>
          <w:sz w:val="24"/>
          <w:szCs w:val="24"/>
        </w:rPr>
      </w:pPr>
      <w:r w:rsidRPr="0053261A">
        <w:rPr>
          <w:rFonts w:asciiTheme="majorHAnsi" w:hAnsiTheme="majorHAnsi"/>
          <w:color w:val="000000"/>
          <w:sz w:val="24"/>
          <w:szCs w:val="24"/>
        </w:rPr>
        <w:t>Il corso</w:t>
      </w:r>
      <w:r w:rsidR="00B27B89">
        <w:rPr>
          <w:rFonts w:asciiTheme="majorHAnsi" w:hAnsiTheme="majorHAnsi"/>
          <w:color w:val="000000"/>
          <w:sz w:val="24"/>
          <w:szCs w:val="24"/>
        </w:rPr>
        <w:t xml:space="preserve"> di Mantova</w:t>
      </w:r>
      <w:r w:rsidRPr="0053261A">
        <w:rPr>
          <w:rFonts w:asciiTheme="majorHAnsi" w:hAnsiTheme="majorHAnsi"/>
          <w:color w:val="000000"/>
          <w:sz w:val="24"/>
          <w:szCs w:val="24"/>
        </w:rPr>
        <w:t xml:space="preserve"> si aprirà</w:t>
      </w:r>
      <w:r w:rsidR="00EF3EEF" w:rsidRPr="0053261A">
        <w:rPr>
          <w:rFonts w:asciiTheme="majorHAnsi" w:hAnsiTheme="majorHAnsi"/>
          <w:color w:val="000000"/>
          <w:sz w:val="24"/>
          <w:szCs w:val="24"/>
        </w:rPr>
        <w:t xml:space="preserve"> giovedì</w:t>
      </w:r>
      <w:r w:rsidR="00BD351F" w:rsidRPr="0053261A">
        <w:rPr>
          <w:rFonts w:asciiTheme="majorHAnsi" w:hAnsiTheme="majorHAnsi"/>
          <w:color w:val="000000"/>
          <w:sz w:val="24"/>
          <w:szCs w:val="24"/>
        </w:rPr>
        <w:t xml:space="preserve"> 3 novembre</w:t>
      </w:r>
      <w:r w:rsidR="00EF3EEF" w:rsidRPr="0053261A">
        <w:rPr>
          <w:rFonts w:asciiTheme="majorHAnsi" w:hAnsiTheme="majorHAnsi"/>
          <w:color w:val="000000"/>
          <w:sz w:val="24"/>
          <w:szCs w:val="24"/>
        </w:rPr>
        <w:t xml:space="preserve"> (ore 16.30)</w:t>
      </w:r>
      <w:r w:rsidR="00BD351F" w:rsidRPr="0053261A">
        <w:rPr>
          <w:rFonts w:asciiTheme="majorHAnsi" w:hAnsiTheme="majorHAnsi"/>
          <w:color w:val="000000"/>
          <w:sz w:val="24"/>
          <w:szCs w:val="24"/>
        </w:rPr>
        <w:t xml:space="preserve"> con una lezione di</w:t>
      </w:r>
      <w:r w:rsidR="00BD351F" w:rsidRPr="0053261A">
        <w:rPr>
          <w:rFonts w:asciiTheme="majorHAnsi" w:hAnsiTheme="majorHAnsi"/>
          <w:sz w:val="24"/>
          <w:szCs w:val="24"/>
        </w:rPr>
        <w:t xml:space="preserve"> </w:t>
      </w:r>
      <w:r w:rsidR="00BD351F" w:rsidRPr="00BD351F">
        <w:rPr>
          <w:rFonts w:asciiTheme="majorHAnsi" w:hAnsiTheme="majorHAnsi"/>
          <w:sz w:val="24"/>
          <w:szCs w:val="24"/>
        </w:rPr>
        <w:t xml:space="preserve">Antonio </w:t>
      </w:r>
      <w:proofErr w:type="spellStart"/>
      <w:r w:rsidR="00BD351F" w:rsidRPr="00BD351F">
        <w:rPr>
          <w:rFonts w:asciiTheme="majorHAnsi" w:hAnsiTheme="majorHAnsi"/>
          <w:sz w:val="24"/>
          <w:szCs w:val="24"/>
        </w:rPr>
        <w:t>Trampus</w:t>
      </w:r>
      <w:proofErr w:type="spellEnd"/>
      <w:r w:rsidR="00BD351F" w:rsidRPr="00BD351F">
        <w:rPr>
          <w:rFonts w:asciiTheme="majorHAnsi" w:hAnsiTheme="majorHAnsi"/>
          <w:sz w:val="24"/>
          <w:szCs w:val="24"/>
        </w:rPr>
        <w:t xml:space="preserve"> </w:t>
      </w:r>
      <w:r w:rsidR="00EF3EEF" w:rsidRPr="0053261A">
        <w:rPr>
          <w:rFonts w:asciiTheme="majorHAnsi" w:hAnsiTheme="majorHAnsi"/>
          <w:sz w:val="24"/>
          <w:szCs w:val="24"/>
        </w:rPr>
        <w:t>dell’</w:t>
      </w:r>
      <w:r w:rsidR="00BD351F" w:rsidRPr="00BD351F">
        <w:rPr>
          <w:rFonts w:asciiTheme="majorHAnsi" w:hAnsiTheme="majorHAnsi"/>
          <w:sz w:val="24"/>
          <w:szCs w:val="24"/>
        </w:rPr>
        <w:t>Un</w:t>
      </w:r>
      <w:r w:rsidR="00EF3EEF" w:rsidRPr="0053261A">
        <w:rPr>
          <w:rFonts w:asciiTheme="majorHAnsi" w:hAnsiTheme="majorHAnsi"/>
          <w:sz w:val="24"/>
          <w:szCs w:val="24"/>
        </w:rPr>
        <w:t xml:space="preserve">iversità Ca’ </w:t>
      </w:r>
      <w:proofErr w:type="spellStart"/>
      <w:r w:rsidR="00EF3EEF" w:rsidRPr="0053261A">
        <w:rPr>
          <w:rFonts w:asciiTheme="majorHAnsi" w:hAnsiTheme="majorHAnsi"/>
          <w:sz w:val="24"/>
          <w:szCs w:val="24"/>
        </w:rPr>
        <w:t>Foscari</w:t>
      </w:r>
      <w:proofErr w:type="spellEnd"/>
      <w:r w:rsidR="00EF3EEF" w:rsidRPr="0053261A">
        <w:rPr>
          <w:rFonts w:asciiTheme="majorHAnsi" w:hAnsiTheme="majorHAnsi"/>
          <w:sz w:val="24"/>
          <w:szCs w:val="24"/>
        </w:rPr>
        <w:t xml:space="preserve"> di Venezia</w:t>
      </w:r>
      <w:r w:rsidR="00BD351F" w:rsidRPr="0053261A">
        <w:rPr>
          <w:rFonts w:asciiTheme="majorHAnsi" w:hAnsiTheme="majorHAnsi"/>
          <w:sz w:val="24"/>
          <w:szCs w:val="24"/>
        </w:rPr>
        <w:t xml:space="preserve"> su «</w:t>
      </w:r>
      <w:r w:rsidR="00BD351F" w:rsidRPr="00BD351F">
        <w:rPr>
          <w:rFonts w:asciiTheme="majorHAnsi" w:hAnsiTheme="majorHAnsi"/>
          <w:sz w:val="24"/>
          <w:szCs w:val="24"/>
        </w:rPr>
        <w:t>La cultura costituzionale dell'Illuminismo e del triennio repubblicano 1796-1799</w:t>
      </w:r>
      <w:r w:rsidR="00BD351F" w:rsidRPr="0053261A">
        <w:rPr>
          <w:rFonts w:asciiTheme="majorHAnsi" w:hAnsiTheme="majorHAnsi"/>
          <w:sz w:val="24"/>
          <w:szCs w:val="24"/>
        </w:rPr>
        <w:t>»; seguirà il 1</w:t>
      </w:r>
      <w:r w:rsidR="00EE2D77">
        <w:rPr>
          <w:rFonts w:asciiTheme="majorHAnsi" w:hAnsiTheme="majorHAnsi"/>
          <w:sz w:val="24"/>
          <w:szCs w:val="24"/>
        </w:rPr>
        <w:t>6</w:t>
      </w:r>
      <w:r w:rsidR="00BD351F" w:rsidRPr="0053261A">
        <w:rPr>
          <w:rFonts w:asciiTheme="majorHAnsi" w:hAnsiTheme="majorHAnsi"/>
          <w:sz w:val="24"/>
          <w:szCs w:val="24"/>
        </w:rPr>
        <w:t xml:space="preserve"> novembre</w:t>
      </w:r>
      <w:r w:rsidR="00EF3EEF" w:rsidRPr="0053261A">
        <w:rPr>
          <w:rFonts w:asciiTheme="majorHAnsi" w:hAnsiTheme="majorHAnsi"/>
          <w:sz w:val="24"/>
          <w:szCs w:val="24"/>
        </w:rPr>
        <w:t xml:space="preserve"> (ore 16.30)</w:t>
      </w:r>
      <w:r w:rsidR="00BD351F" w:rsidRPr="0053261A">
        <w:rPr>
          <w:rFonts w:asciiTheme="majorHAnsi" w:hAnsiTheme="majorHAnsi"/>
          <w:sz w:val="24"/>
          <w:szCs w:val="24"/>
        </w:rPr>
        <w:t xml:space="preserve"> la lezione </w:t>
      </w:r>
      <w:r w:rsidR="00EF3EEF" w:rsidRPr="0053261A">
        <w:rPr>
          <w:rFonts w:asciiTheme="majorHAnsi" w:hAnsiTheme="majorHAnsi"/>
          <w:sz w:val="24"/>
          <w:szCs w:val="24"/>
        </w:rPr>
        <w:t xml:space="preserve">di </w:t>
      </w:r>
      <w:r w:rsidR="0053261A" w:rsidRPr="0053261A">
        <w:rPr>
          <w:rFonts w:asciiTheme="majorHAnsi" w:hAnsiTheme="majorHAnsi"/>
          <w:sz w:val="24"/>
          <w:szCs w:val="24"/>
        </w:rPr>
        <w:t xml:space="preserve">Luca </w:t>
      </w:r>
      <w:proofErr w:type="spellStart"/>
      <w:r w:rsidR="0053261A" w:rsidRPr="0053261A">
        <w:rPr>
          <w:rFonts w:asciiTheme="majorHAnsi" w:hAnsiTheme="majorHAnsi"/>
          <w:sz w:val="24"/>
          <w:szCs w:val="24"/>
        </w:rPr>
        <w:t>Mannori</w:t>
      </w:r>
      <w:proofErr w:type="spellEnd"/>
      <w:r w:rsidR="0053261A" w:rsidRPr="0053261A">
        <w:rPr>
          <w:rFonts w:asciiTheme="majorHAnsi" w:hAnsiTheme="majorHAnsi"/>
          <w:sz w:val="24"/>
          <w:szCs w:val="24"/>
        </w:rPr>
        <w:t>, dell’</w:t>
      </w:r>
      <w:r w:rsidR="00EF3EEF" w:rsidRPr="00BD351F">
        <w:rPr>
          <w:rFonts w:asciiTheme="majorHAnsi" w:hAnsiTheme="majorHAnsi"/>
          <w:sz w:val="24"/>
          <w:szCs w:val="24"/>
        </w:rPr>
        <w:t>Università di Firenze</w:t>
      </w:r>
      <w:r w:rsidR="0053261A" w:rsidRPr="0053261A">
        <w:rPr>
          <w:rFonts w:asciiTheme="majorHAnsi" w:hAnsiTheme="majorHAnsi"/>
          <w:sz w:val="24"/>
          <w:szCs w:val="24"/>
        </w:rPr>
        <w:t>,</w:t>
      </w:r>
      <w:r w:rsidR="00EF3EEF" w:rsidRPr="0053261A">
        <w:rPr>
          <w:rFonts w:asciiTheme="majorHAnsi" w:hAnsiTheme="majorHAnsi"/>
          <w:sz w:val="24"/>
          <w:szCs w:val="24"/>
        </w:rPr>
        <w:t xml:space="preserve"> </w:t>
      </w:r>
      <w:r w:rsidR="00EF3EEF" w:rsidRPr="0025007A">
        <w:rPr>
          <w:rFonts w:asciiTheme="majorHAnsi" w:hAnsiTheme="majorHAnsi"/>
          <w:sz w:val="24"/>
          <w:szCs w:val="24"/>
        </w:rPr>
        <w:t xml:space="preserve">su </w:t>
      </w:r>
      <w:r w:rsidR="0053261A" w:rsidRPr="0025007A">
        <w:rPr>
          <w:rFonts w:asciiTheme="majorHAnsi" w:hAnsiTheme="majorHAnsi"/>
          <w:sz w:val="24"/>
          <w:szCs w:val="24"/>
        </w:rPr>
        <w:t>«</w:t>
      </w:r>
      <w:r w:rsidR="00EE2D77">
        <w:rPr>
          <w:rFonts w:asciiTheme="majorHAnsi" w:hAnsiTheme="majorHAnsi"/>
          <w:sz w:val="24"/>
          <w:szCs w:val="24"/>
        </w:rPr>
        <w:t>La</w:t>
      </w:r>
      <w:r w:rsidR="00EF3EEF" w:rsidRPr="00BD351F">
        <w:rPr>
          <w:rFonts w:asciiTheme="majorHAnsi" w:hAnsiTheme="majorHAnsi"/>
          <w:sz w:val="24"/>
          <w:szCs w:val="24"/>
        </w:rPr>
        <w:t xml:space="preserve"> costituzion</w:t>
      </w:r>
      <w:r w:rsidR="00EE2D77">
        <w:rPr>
          <w:rFonts w:asciiTheme="majorHAnsi" w:hAnsiTheme="majorHAnsi"/>
          <w:sz w:val="24"/>
          <w:szCs w:val="24"/>
        </w:rPr>
        <w:t>e</w:t>
      </w:r>
      <w:r w:rsidR="00EF3EEF" w:rsidRPr="0025007A">
        <w:rPr>
          <w:rFonts w:asciiTheme="majorHAnsi" w:hAnsiTheme="majorHAnsi"/>
          <w:sz w:val="24"/>
          <w:szCs w:val="24"/>
        </w:rPr>
        <w:t xml:space="preserve"> del Risorgimento italiano</w:t>
      </w:r>
      <w:r w:rsidR="0053261A" w:rsidRPr="0025007A">
        <w:rPr>
          <w:rFonts w:asciiTheme="majorHAnsi" w:hAnsiTheme="majorHAnsi"/>
          <w:sz w:val="24"/>
          <w:szCs w:val="24"/>
        </w:rPr>
        <w:t>»</w:t>
      </w:r>
      <w:r w:rsidR="00EF3EEF" w:rsidRPr="0025007A">
        <w:rPr>
          <w:rFonts w:asciiTheme="majorHAnsi" w:hAnsiTheme="majorHAnsi"/>
          <w:sz w:val="24"/>
          <w:szCs w:val="24"/>
        </w:rPr>
        <w:t>, mentre il terzo appuntamento, previsto per il 24 novembre</w:t>
      </w:r>
      <w:proofErr w:type="gramStart"/>
      <w:r w:rsidR="0025007A">
        <w:rPr>
          <w:rFonts w:asciiTheme="majorHAnsi" w:hAnsiTheme="majorHAnsi"/>
          <w:sz w:val="24"/>
          <w:szCs w:val="24"/>
        </w:rPr>
        <w:t xml:space="preserve">  </w:t>
      </w:r>
      <w:proofErr w:type="gramEnd"/>
      <w:r w:rsidR="0025007A">
        <w:rPr>
          <w:rFonts w:asciiTheme="majorHAnsi" w:hAnsiTheme="majorHAnsi"/>
          <w:sz w:val="24"/>
          <w:szCs w:val="24"/>
        </w:rPr>
        <w:t>(ore 15)</w:t>
      </w:r>
      <w:r w:rsidR="00EF3EEF" w:rsidRPr="0025007A">
        <w:rPr>
          <w:rFonts w:asciiTheme="majorHAnsi" w:hAnsiTheme="majorHAnsi"/>
          <w:sz w:val="24"/>
          <w:szCs w:val="24"/>
        </w:rPr>
        <w:t>, sar</w:t>
      </w:r>
      <w:r w:rsidR="0053261A" w:rsidRPr="0025007A">
        <w:rPr>
          <w:rFonts w:asciiTheme="majorHAnsi" w:hAnsiTheme="majorHAnsi"/>
          <w:sz w:val="24"/>
          <w:szCs w:val="24"/>
        </w:rPr>
        <w:t>à dedicato al tema</w:t>
      </w:r>
      <w:r w:rsidR="00EF3EEF" w:rsidRPr="0025007A">
        <w:rPr>
          <w:rFonts w:asciiTheme="majorHAnsi" w:hAnsiTheme="majorHAnsi"/>
          <w:sz w:val="24"/>
          <w:szCs w:val="24"/>
        </w:rPr>
        <w:t xml:space="preserve"> «</w:t>
      </w:r>
      <w:r w:rsidR="00EF3EEF" w:rsidRPr="00BD351F">
        <w:rPr>
          <w:rFonts w:asciiTheme="majorHAnsi" w:hAnsiTheme="majorHAnsi"/>
          <w:sz w:val="24"/>
          <w:szCs w:val="24"/>
        </w:rPr>
        <w:t>Culture ed esperimenti costituzionali in Germania e nell’URSS fra le due guerre</w:t>
      </w:r>
      <w:r w:rsidR="00EF3EEF" w:rsidRPr="0025007A">
        <w:rPr>
          <w:rFonts w:asciiTheme="majorHAnsi" w:hAnsiTheme="majorHAnsi"/>
          <w:sz w:val="24"/>
          <w:szCs w:val="24"/>
        </w:rPr>
        <w:t>»</w:t>
      </w:r>
      <w:r w:rsidR="0053261A" w:rsidRPr="0025007A">
        <w:rPr>
          <w:rFonts w:asciiTheme="majorHAnsi" w:hAnsiTheme="majorHAnsi"/>
          <w:sz w:val="24"/>
          <w:szCs w:val="24"/>
        </w:rPr>
        <w:t xml:space="preserve"> di cui parlerà</w:t>
      </w:r>
      <w:r w:rsidR="00BD351F" w:rsidRPr="0025007A">
        <w:rPr>
          <w:rFonts w:asciiTheme="majorHAnsi" w:hAnsiTheme="majorHAnsi"/>
          <w:sz w:val="24"/>
          <w:szCs w:val="24"/>
        </w:rPr>
        <w:t xml:space="preserve"> </w:t>
      </w:r>
      <w:r w:rsidR="00BD351F" w:rsidRPr="00BD351F">
        <w:rPr>
          <w:rFonts w:asciiTheme="majorHAnsi" w:hAnsiTheme="majorHAnsi"/>
          <w:sz w:val="24"/>
          <w:szCs w:val="24"/>
        </w:rPr>
        <w:t xml:space="preserve">Ettore </w:t>
      </w:r>
      <w:proofErr w:type="spellStart"/>
      <w:r w:rsidR="00BD351F" w:rsidRPr="00BD351F">
        <w:rPr>
          <w:rFonts w:asciiTheme="majorHAnsi" w:hAnsiTheme="majorHAnsi"/>
          <w:sz w:val="24"/>
          <w:szCs w:val="24"/>
        </w:rPr>
        <w:t>Cinnella</w:t>
      </w:r>
      <w:proofErr w:type="spellEnd"/>
      <w:r w:rsidR="0053261A" w:rsidRPr="0025007A">
        <w:rPr>
          <w:rFonts w:asciiTheme="majorHAnsi" w:hAnsiTheme="majorHAnsi"/>
          <w:sz w:val="24"/>
          <w:szCs w:val="24"/>
        </w:rPr>
        <w:t>, dell’</w:t>
      </w:r>
      <w:r w:rsidR="00BD351F" w:rsidRPr="00BD351F">
        <w:rPr>
          <w:rFonts w:asciiTheme="majorHAnsi" w:hAnsiTheme="majorHAnsi"/>
          <w:sz w:val="24"/>
          <w:szCs w:val="24"/>
        </w:rPr>
        <w:t>Università di Pisa</w:t>
      </w:r>
      <w:r w:rsidR="0053261A" w:rsidRPr="0025007A">
        <w:rPr>
          <w:rFonts w:asciiTheme="majorHAnsi" w:hAnsiTheme="majorHAnsi"/>
          <w:sz w:val="24"/>
          <w:szCs w:val="24"/>
        </w:rPr>
        <w:t xml:space="preserve">. Il corso si </w:t>
      </w:r>
      <w:proofErr w:type="gramStart"/>
      <w:r w:rsidR="0053261A" w:rsidRPr="0025007A">
        <w:rPr>
          <w:rFonts w:asciiTheme="majorHAnsi" w:hAnsiTheme="majorHAnsi"/>
          <w:sz w:val="24"/>
          <w:szCs w:val="24"/>
        </w:rPr>
        <w:t>concluderà</w:t>
      </w:r>
      <w:proofErr w:type="gramEnd"/>
      <w:r w:rsidR="0053261A" w:rsidRPr="0025007A">
        <w:rPr>
          <w:rFonts w:asciiTheme="majorHAnsi" w:hAnsiTheme="majorHAnsi"/>
          <w:sz w:val="24"/>
          <w:szCs w:val="24"/>
        </w:rPr>
        <w:t xml:space="preserve"> </w:t>
      </w:r>
      <w:r w:rsidR="00EE2D77">
        <w:rPr>
          <w:rFonts w:asciiTheme="majorHAnsi" w:hAnsiTheme="majorHAnsi"/>
          <w:sz w:val="24"/>
          <w:szCs w:val="24"/>
        </w:rPr>
        <w:t>giovedì 1 dicembre</w:t>
      </w:r>
      <w:r w:rsidR="0025007A">
        <w:rPr>
          <w:rFonts w:asciiTheme="majorHAnsi" w:hAnsiTheme="majorHAnsi"/>
          <w:sz w:val="24"/>
          <w:szCs w:val="24"/>
        </w:rPr>
        <w:t xml:space="preserve"> (ore 16.30) </w:t>
      </w:r>
      <w:r w:rsidR="0053261A" w:rsidRPr="0025007A">
        <w:rPr>
          <w:rFonts w:asciiTheme="majorHAnsi" w:hAnsiTheme="majorHAnsi"/>
          <w:sz w:val="24"/>
          <w:szCs w:val="24"/>
        </w:rPr>
        <w:t xml:space="preserve">con l’intervento di </w:t>
      </w:r>
      <w:r w:rsidR="0053261A" w:rsidRPr="00BD351F">
        <w:rPr>
          <w:rFonts w:asciiTheme="majorHAnsi" w:hAnsiTheme="majorHAnsi"/>
          <w:color w:val="000000"/>
          <w:sz w:val="24"/>
          <w:szCs w:val="24"/>
        </w:rPr>
        <w:t xml:space="preserve">Luca </w:t>
      </w:r>
      <w:proofErr w:type="spellStart"/>
      <w:r w:rsidR="0053261A" w:rsidRPr="00BD351F">
        <w:rPr>
          <w:rFonts w:asciiTheme="majorHAnsi" w:hAnsiTheme="majorHAnsi"/>
          <w:color w:val="000000"/>
          <w:sz w:val="24"/>
          <w:szCs w:val="24"/>
        </w:rPr>
        <w:t>Baldissara</w:t>
      </w:r>
      <w:proofErr w:type="spellEnd"/>
      <w:r w:rsidR="0053261A" w:rsidRPr="00BD351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53261A" w:rsidRPr="0025007A">
        <w:rPr>
          <w:rFonts w:asciiTheme="majorHAnsi" w:hAnsiTheme="majorHAnsi"/>
          <w:color w:val="000000"/>
          <w:sz w:val="24"/>
          <w:szCs w:val="24"/>
        </w:rPr>
        <w:t>dell’</w:t>
      </w:r>
      <w:r w:rsidR="0053261A" w:rsidRPr="00BD351F">
        <w:rPr>
          <w:rFonts w:asciiTheme="majorHAnsi" w:hAnsiTheme="majorHAnsi"/>
          <w:color w:val="000000"/>
          <w:sz w:val="24"/>
          <w:szCs w:val="24"/>
        </w:rPr>
        <w:t>Università di Pisa</w:t>
      </w:r>
      <w:r w:rsidR="0053261A" w:rsidRPr="0025007A">
        <w:rPr>
          <w:rFonts w:asciiTheme="majorHAnsi" w:hAnsiTheme="majorHAnsi"/>
          <w:color w:val="000000"/>
          <w:sz w:val="24"/>
          <w:szCs w:val="24"/>
        </w:rPr>
        <w:t xml:space="preserve"> sul tema «</w:t>
      </w:r>
      <w:r w:rsidR="0053261A" w:rsidRPr="00BD351F">
        <w:rPr>
          <w:rFonts w:asciiTheme="majorHAnsi" w:hAnsiTheme="majorHAnsi" w:cs="Helvetica"/>
          <w:iCs/>
          <w:sz w:val="24"/>
          <w:szCs w:val="24"/>
        </w:rPr>
        <w:t>Nata dalla Resistenza? La Costituzione italiana e le culture politico-isti</w:t>
      </w:r>
      <w:r w:rsidR="0053261A" w:rsidRPr="0025007A">
        <w:rPr>
          <w:rFonts w:asciiTheme="majorHAnsi" w:hAnsiTheme="majorHAnsi" w:cs="Helvetica"/>
          <w:iCs/>
          <w:sz w:val="24"/>
          <w:szCs w:val="24"/>
        </w:rPr>
        <w:t>tuzionali nel secondo dopoguerra</w:t>
      </w:r>
      <w:proofErr w:type="gramStart"/>
      <w:r w:rsidR="0053261A" w:rsidRPr="0025007A">
        <w:rPr>
          <w:rFonts w:asciiTheme="majorHAnsi" w:hAnsiTheme="majorHAnsi" w:cs="Helvetica"/>
          <w:iCs/>
          <w:sz w:val="24"/>
          <w:szCs w:val="24"/>
        </w:rPr>
        <w:t>»</w:t>
      </w:r>
      <w:proofErr w:type="gramEnd"/>
      <w:r w:rsidR="0025007A">
        <w:rPr>
          <w:rFonts w:asciiTheme="majorHAnsi" w:hAnsiTheme="majorHAnsi" w:cs="Helvetica"/>
          <w:iCs/>
          <w:sz w:val="24"/>
          <w:szCs w:val="24"/>
        </w:rPr>
        <w:t xml:space="preserve">. </w:t>
      </w:r>
    </w:p>
    <w:p w:rsidR="00EE2D77" w:rsidRDefault="00EE2D77" w:rsidP="00EE2D77">
      <w:pPr>
        <w:contextualSpacing/>
        <w:jc w:val="both"/>
        <w:rPr>
          <w:rFonts w:asciiTheme="majorHAnsi" w:hAnsiTheme="majorHAnsi" w:cs="Helvetica"/>
          <w:iCs/>
          <w:sz w:val="24"/>
          <w:szCs w:val="24"/>
        </w:rPr>
      </w:pPr>
      <w:r>
        <w:rPr>
          <w:rFonts w:asciiTheme="majorHAnsi" w:hAnsiTheme="majorHAnsi" w:cs="Helvetica"/>
          <w:iCs/>
          <w:sz w:val="24"/>
          <w:szCs w:val="24"/>
        </w:rPr>
        <w:t>Tutti gli incontri si terranno presso la Sala delle Colonne del Centro Baratta, ad eccezione di quello del 16 novembre, che si terrà presso l’Aula Didattica dell’Archivio di Stato.</w:t>
      </w:r>
    </w:p>
    <w:p w:rsidR="000D7CF4" w:rsidRDefault="0025007A" w:rsidP="00EE2D77">
      <w:pPr>
        <w:contextualSpacing/>
        <w:jc w:val="both"/>
      </w:pPr>
      <w:r>
        <w:rPr>
          <w:rFonts w:asciiTheme="majorHAnsi" w:hAnsiTheme="majorHAnsi" w:cs="Helvetica"/>
          <w:iCs/>
          <w:sz w:val="24"/>
          <w:szCs w:val="24"/>
        </w:rPr>
        <w:t>L’Istituto mantovano di storia contemporanea è associato all’</w:t>
      </w:r>
      <w:proofErr w:type="spellStart"/>
      <w:r>
        <w:rPr>
          <w:rFonts w:asciiTheme="majorHAnsi" w:hAnsiTheme="majorHAnsi" w:cs="Helvetica"/>
          <w:iCs/>
          <w:sz w:val="24"/>
          <w:szCs w:val="24"/>
        </w:rPr>
        <w:t>Insmli</w:t>
      </w:r>
      <w:proofErr w:type="spellEnd"/>
      <w:r>
        <w:rPr>
          <w:rFonts w:asciiTheme="majorHAnsi" w:hAnsiTheme="majorHAnsi" w:cs="Helvetica"/>
          <w:iCs/>
          <w:sz w:val="24"/>
          <w:szCs w:val="24"/>
        </w:rPr>
        <w:t xml:space="preserve"> che è riconosciuto dal MIUR come agenzia formativa: è perciò in grado di rilasciare agli insegnanti che lo chiederanno un attestato di frequenza. Per iscriversi occorre</w:t>
      </w:r>
      <w:r w:rsidR="00A45716">
        <w:rPr>
          <w:rFonts w:asciiTheme="majorHAnsi" w:hAnsiTheme="majorHAnsi" w:cs="Helvetica"/>
          <w:iCs/>
          <w:sz w:val="24"/>
          <w:szCs w:val="24"/>
        </w:rPr>
        <w:t xml:space="preserve"> compilare l’apposito modulo</w:t>
      </w:r>
      <w:r>
        <w:rPr>
          <w:rFonts w:asciiTheme="majorHAnsi" w:hAnsiTheme="majorHAnsi" w:cs="Helvetica"/>
          <w:iCs/>
          <w:sz w:val="24"/>
          <w:szCs w:val="24"/>
        </w:rPr>
        <w:t xml:space="preserve"> </w:t>
      </w:r>
      <w:r w:rsidR="00A45716">
        <w:rPr>
          <w:rFonts w:asciiTheme="majorHAnsi" w:hAnsiTheme="majorHAnsi" w:cs="Helvetica"/>
          <w:iCs/>
          <w:sz w:val="24"/>
          <w:szCs w:val="24"/>
        </w:rPr>
        <w:t xml:space="preserve">allegato e </w:t>
      </w:r>
      <w:r w:rsidR="00A45716" w:rsidRPr="000D7CF4">
        <w:rPr>
          <w:rFonts w:asciiTheme="majorHAnsi" w:hAnsiTheme="majorHAnsi" w:cs="Helvetica"/>
          <w:iCs/>
          <w:sz w:val="24"/>
          <w:szCs w:val="24"/>
        </w:rPr>
        <w:t>spedirlo all'indirizzo</w:t>
      </w:r>
      <w:r w:rsidR="000D7CF4">
        <w:rPr>
          <w:rFonts w:asciiTheme="majorHAnsi" w:hAnsiTheme="majorHAnsi" w:cs="Helvetica"/>
          <w:iCs/>
          <w:sz w:val="24"/>
          <w:szCs w:val="24"/>
        </w:rPr>
        <w:t xml:space="preserve"> ist.storia@comune.mantova.gov.it</w:t>
      </w:r>
      <w:r w:rsidR="00F12C4C">
        <w:rPr>
          <w:rFonts w:asciiTheme="majorHAnsi" w:hAnsiTheme="majorHAnsi" w:cs="Helvetica"/>
          <w:iCs/>
          <w:sz w:val="24"/>
          <w:szCs w:val="24"/>
        </w:rPr>
        <w:t>.</w:t>
      </w:r>
      <w:bookmarkStart w:id="0" w:name="_GoBack"/>
      <w:bookmarkEnd w:id="0"/>
      <w:r w:rsidR="00A45716">
        <w:rPr>
          <w:rFonts w:asciiTheme="majorHAnsi" w:hAnsiTheme="majorHAnsi" w:cs="Helvetica"/>
          <w:iCs/>
          <w:sz w:val="24"/>
          <w:szCs w:val="24"/>
        </w:rPr>
        <w:t xml:space="preserve"> </w:t>
      </w:r>
    </w:p>
    <w:p w:rsidR="000D7CF4" w:rsidRDefault="00A45716" w:rsidP="00EE2D77">
      <w:pPr>
        <w:contextualSpacing/>
        <w:jc w:val="both"/>
        <w:rPr>
          <w:rFonts w:asciiTheme="majorHAnsi" w:hAnsiTheme="majorHAnsi" w:cs="Helvetica"/>
          <w:iCs/>
          <w:sz w:val="24"/>
          <w:szCs w:val="24"/>
        </w:rPr>
      </w:pPr>
      <w:r w:rsidRPr="000D7CF4">
        <w:rPr>
          <w:rFonts w:asciiTheme="majorHAnsi" w:hAnsiTheme="majorHAnsi" w:cs="Helvetica"/>
          <w:iCs/>
          <w:sz w:val="24"/>
          <w:szCs w:val="24"/>
        </w:rPr>
        <w:t>Il modulo sarà scaricabile anche dal sito</w:t>
      </w:r>
      <w:r w:rsidR="000D7CF4">
        <w:rPr>
          <w:rFonts w:asciiTheme="majorHAnsi" w:hAnsiTheme="majorHAnsi" w:cs="Helvetica"/>
          <w:iCs/>
          <w:sz w:val="24"/>
          <w:szCs w:val="24"/>
        </w:rPr>
        <w:t xml:space="preserve"> </w:t>
      </w:r>
      <w:hyperlink r:id="rId5" w:history="1">
        <w:r w:rsidR="000D7CF4" w:rsidRPr="00B41272">
          <w:rPr>
            <w:rStyle w:val="Collegamentoipertestuale"/>
            <w:rFonts w:asciiTheme="majorHAnsi" w:hAnsiTheme="majorHAnsi" w:cs="Helvetica"/>
            <w:iCs/>
            <w:sz w:val="24"/>
            <w:szCs w:val="24"/>
          </w:rPr>
          <w:t>www.istitutomantovanodistoriacontemporanea.it</w:t>
        </w:r>
      </w:hyperlink>
    </w:p>
    <w:p w:rsidR="00A45716" w:rsidRPr="000D7CF4" w:rsidRDefault="00A45716" w:rsidP="00EE2D77">
      <w:pPr>
        <w:jc w:val="both"/>
        <w:rPr>
          <w:rFonts w:asciiTheme="majorHAnsi" w:hAnsiTheme="majorHAnsi" w:cs="Helvetica"/>
          <w:iCs/>
          <w:sz w:val="24"/>
          <w:szCs w:val="24"/>
        </w:rPr>
      </w:pPr>
      <w:proofErr w:type="gramStart"/>
      <w:r w:rsidRPr="000D7CF4">
        <w:rPr>
          <w:rFonts w:asciiTheme="majorHAnsi" w:hAnsiTheme="majorHAnsi" w:cs="Helvetica"/>
          <w:iCs/>
          <w:sz w:val="24"/>
          <w:szCs w:val="24"/>
        </w:rPr>
        <w:t>Per informazioni utilizzare la mail dell'istituto o telefonare al numero 0376 352713 negli orari di apertura.</w:t>
      </w:r>
      <w:proofErr w:type="gramEnd"/>
    </w:p>
    <w:p w:rsidR="00A45716" w:rsidRDefault="00A45716" w:rsidP="00A45716">
      <w:pPr>
        <w:rPr>
          <w:rFonts w:asciiTheme="majorHAnsi" w:hAnsiTheme="majorHAnsi"/>
          <w:sz w:val="24"/>
          <w:szCs w:val="24"/>
        </w:rPr>
      </w:pPr>
    </w:p>
    <w:p w:rsidR="00BD351F" w:rsidRPr="00BD351F" w:rsidRDefault="00BD351F" w:rsidP="00BD351F">
      <w:pPr>
        <w:contextualSpacing/>
        <w:rPr>
          <w:rFonts w:asciiTheme="majorHAnsi" w:hAnsiTheme="majorHAnsi"/>
          <w:sz w:val="24"/>
          <w:szCs w:val="24"/>
        </w:rPr>
      </w:pPr>
    </w:p>
    <w:p w:rsidR="00FB7D7A" w:rsidRDefault="00FB7D7A" w:rsidP="00FB7D7A">
      <w:pPr>
        <w:rPr>
          <w:rFonts w:asciiTheme="majorHAnsi" w:hAnsiTheme="majorHAnsi"/>
          <w:sz w:val="24"/>
          <w:szCs w:val="24"/>
        </w:rPr>
      </w:pPr>
    </w:p>
    <w:p w:rsidR="00FB7D7A" w:rsidRPr="00FB7D7A" w:rsidRDefault="00FB7D7A" w:rsidP="00FB7D7A">
      <w:pPr>
        <w:rPr>
          <w:rFonts w:asciiTheme="majorHAnsi" w:hAnsiTheme="majorHAnsi"/>
          <w:sz w:val="24"/>
          <w:szCs w:val="24"/>
        </w:rPr>
      </w:pPr>
    </w:p>
    <w:sectPr w:rsidR="00FB7D7A" w:rsidRPr="00FB7D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39"/>
    <w:rsid w:val="000D7CF4"/>
    <w:rsid w:val="0025007A"/>
    <w:rsid w:val="002E391A"/>
    <w:rsid w:val="003B2339"/>
    <w:rsid w:val="0053261A"/>
    <w:rsid w:val="006F06D7"/>
    <w:rsid w:val="00A45716"/>
    <w:rsid w:val="00AF0722"/>
    <w:rsid w:val="00B27B89"/>
    <w:rsid w:val="00BD351F"/>
    <w:rsid w:val="00CA3ED5"/>
    <w:rsid w:val="00DC42A6"/>
    <w:rsid w:val="00EE2D77"/>
    <w:rsid w:val="00EF3EEF"/>
    <w:rsid w:val="00F12C4C"/>
    <w:rsid w:val="00F73CEE"/>
    <w:rsid w:val="00FB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7D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B7D7A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5007A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rsid w:val="00A4571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57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7D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B7D7A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5007A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rsid w:val="00A4571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57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itutomantovanodistoriacontemporane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Nicoletta</cp:lastModifiedBy>
  <cp:revision>9</cp:revision>
  <dcterms:created xsi:type="dcterms:W3CDTF">2016-10-26T12:53:00Z</dcterms:created>
  <dcterms:modified xsi:type="dcterms:W3CDTF">2016-10-26T13:41:00Z</dcterms:modified>
</cp:coreProperties>
</file>