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0FF" w:rsidRDefault="00DB6E11" w:rsidP="00407E00">
      <w:pPr>
        <w:ind w:left="-142" w:right="-143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40"/>
          <w:szCs w:val="40"/>
          <w:lang w:eastAsia="it-IT"/>
        </w:rPr>
        <w:drawing>
          <wp:inline distT="0" distB="0" distL="0" distR="0">
            <wp:extent cx="6457950" cy="47720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FF" w:rsidRDefault="00C930FF" w:rsidP="00407E00">
      <w:pPr>
        <w:ind w:left="-142" w:right="-143"/>
        <w:jc w:val="center"/>
        <w:rPr>
          <w:rFonts w:ascii="Garamond" w:hAnsi="Garamond"/>
          <w:b/>
          <w:color w:val="008000"/>
          <w:sz w:val="40"/>
          <w:szCs w:val="40"/>
        </w:rPr>
      </w:pPr>
      <w:bookmarkStart w:id="0" w:name="_GoBack"/>
      <w:r w:rsidRPr="009B2C84">
        <w:rPr>
          <w:rFonts w:ascii="Garamond" w:hAnsi="Garamond"/>
          <w:b/>
          <w:color w:val="008000"/>
          <w:sz w:val="40"/>
          <w:szCs w:val="40"/>
        </w:rPr>
        <w:t>Nuovi spazi e percorsi di aggregazione nei luoghi dell’</w:t>
      </w:r>
      <w:r>
        <w:rPr>
          <w:rFonts w:ascii="Garamond" w:hAnsi="Garamond"/>
          <w:b/>
          <w:color w:val="008000"/>
          <w:sz w:val="40"/>
          <w:szCs w:val="40"/>
        </w:rPr>
        <w:t>arte</w:t>
      </w:r>
    </w:p>
    <w:p w:rsidR="00C930FF" w:rsidRDefault="00C930FF" w:rsidP="00407E00">
      <w:pPr>
        <w:ind w:left="-142" w:right="-143"/>
        <w:jc w:val="center"/>
        <w:rPr>
          <w:rFonts w:ascii="Garamond" w:hAnsi="Garamond"/>
          <w:b/>
          <w:color w:val="008000"/>
          <w:sz w:val="40"/>
          <w:szCs w:val="40"/>
        </w:rPr>
      </w:pPr>
      <w:r w:rsidRPr="009B2C84">
        <w:rPr>
          <w:rFonts w:ascii="Garamond" w:hAnsi="Garamond"/>
          <w:b/>
          <w:color w:val="008000"/>
          <w:sz w:val="40"/>
          <w:szCs w:val="40"/>
        </w:rPr>
        <w:t>Giornata di studi</w:t>
      </w:r>
    </w:p>
    <w:p w:rsidR="00C930FF" w:rsidRPr="006B0DCB" w:rsidRDefault="00C930FF" w:rsidP="00407E00">
      <w:pPr>
        <w:ind w:left="-142" w:right="-143"/>
        <w:jc w:val="center"/>
        <w:rPr>
          <w:rFonts w:ascii="Garamond" w:hAnsi="Garamond"/>
          <w:b/>
          <w:color w:val="FF0000"/>
          <w:sz w:val="24"/>
          <w:szCs w:val="24"/>
        </w:rPr>
      </w:pPr>
      <w:r w:rsidRPr="006B0DCB">
        <w:rPr>
          <w:rFonts w:ascii="Garamond" w:hAnsi="Garamond"/>
          <w:b/>
          <w:color w:val="FF0000"/>
          <w:sz w:val="24"/>
          <w:szCs w:val="24"/>
        </w:rPr>
        <w:t>18 aprile 2016</w:t>
      </w:r>
    </w:p>
    <w:p w:rsidR="00C930FF" w:rsidRPr="009B2C84" w:rsidRDefault="00C930FF" w:rsidP="00407E00">
      <w:pPr>
        <w:ind w:left="-142" w:right="-143"/>
        <w:jc w:val="center"/>
        <w:rPr>
          <w:rFonts w:ascii="Garamond" w:hAnsi="Garamond"/>
          <w:b/>
          <w:color w:val="008000"/>
          <w:sz w:val="24"/>
          <w:szCs w:val="24"/>
        </w:rPr>
      </w:pPr>
      <w:r w:rsidRPr="009B2C84">
        <w:rPr>
          <w:rFonts w:ascii="Garamond" w:hAnsi="Garamond"/>
          <w:b/>
          <w:color w:val="008000"/>
          <w:sz w:val="24"/>
          <w:szCs w:val="24"/>
        </w:rPr>
        <w:t xml:space="preserve">Mantova </w:t>
      </w:r>
      <w:r>
        <w:rPr>
          <w:rFonts w:ascii="Garamond" w:hAnsi="Garamond"/>
          <w:b/>
          <w:color w:val="008000"/>
          <w:sz w:val="24"/>
          <w:szCs w:val="24"/>
        </w:rPr>
        <w:t>-</w:t>
      </w:r>
      <w:r w:rsidRPr="009B2C84">
        <w:rPr>
          <w:rFonts w:ascii="Garamond" w:hAnsi="Garamond"/>
          <w:b/>
          <w:color w:val="008000"/>
          <w:sz w:val="24"/>
          <w:szCs w:val="24"/>
        </w:rPr>
        <w:t xml:space="preserve"> Casa del Mantegna, via Acerbi n. 47</w:t>
      </w:r>
    </w:p>
    <w:bookmarkEnd w:id="0"/>
    <w:p w:rsidR="00C930FF" w:rsidRPr="002A08E7" w:rsidRDefault="00C930FF" w:rsidP="002A08E7">
      <w:pPr>
        <w:ind w:left="-142" w:right="-143"/>
        <w:jc w:val="center"/>
        <w:rPr>
          <w:rFonts w:ascii="Garamond" w:hAnsi="Garamond"/>
          <w:b/>
          <w:color w:val="0000FF"/>
          <w:sz w:val="28"/>
          <w:szCs w:val="28"/>
        </w:rPr>
      </w:pPr>
      <w:r w:rsidRPr="002A08E7">
        <w:rPr>
          <w:rFonts w:ascii="Garamond" w:hAnsi="Garamond"/>
          <w:b/>
          <w:color w:val="0000FF"/>
          <w:sz w:val="28"/>
          <w:szCs w:val="28"/>
        </w:rPr>
        <w:t>IL DELTA DELL’ARTE: FOCI, ESTUARI E ALTRI POSSIBILI SBOCCHI</w:t>
      </w:r>
    </w:p>
    <w:p w:rsidR="00C930FF" w:rsidRDefault="00C930FF" w:rsidP="00C764A9">
      <w:pPr>
        <w:ind w:left="-142" w:right="-143"/>
        <w:rPr>
          <w:rFonts w:ascii="Garamond" w:hAnsi="Garamond"/>
          <w:sz w:val="24"/>
          <w:szCs w:val="24"/>
        </w:rPr>
      </w:pPr>
    </w:p>
    <w:p w:rsidR="00C930FF" w:rsidRPr="005963C9" w:rsidRDefault="00C930FF" w:rsidP="00C764A9">
      <w:pPr>
        <w:ind w:left="-142" w:right="-143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Ore </w:t>
      </w:r>
      <w:r w:rsidRPr="000B7A17">
        <w:rPr>
          <w:rFonts w:ascii="Garamond" w:hAnsi="Garamond"/>
          <w:b/>
          <w:sz w:val="24"/>
          <w:szCs w:val="24"/>
        </w:rPr>
        <w:t>9,00</w:t>
      </w:r>
      <w:r>
        <w:rPr>
          <w:rFonts w:ascii="Garamond" w:hAnsi="Garamond"/>
          <w:sz w:val="24"/>
          <w:szCs w:val="24"/>
        </w:rPr>
        <w:t xml:space="preserve">……… </w:t>
      </w:r>
      <w:r w:rsidRPr="005963C9">
        <w:rPr>
          <w:rFonts w:ascii="Garamond" w:hAnsi="Garamond"/>
          <w:sz w:val="24"/>
          <w:szCs w:val="24"/>
        </w:rPr>
        <w:t>registrazione dei partecipanti</w:t>
      </w:r>
    </w:p>
    <w:p w:rsidR="00C930FF" w:rsidRPr="005963C9" w:rsidRDefault="00C930FF" w:rsidP="002A08E7">
      <w:pPr>
        <w:ind w:left="-180"/>
        <w:jc w:val="both"/>
        <w:rPr>
          <w:rFonts w:ascii="Garamond" w:hAnsi="Garamond"/>
        </w:rPr>
      </w:pPr>
      <w:r w:rsidRPr="005963C9">
        <w:rPr>
          <w:rFonts w:ascii="Garamond" w:hAnsi="Garamond"/>
          <w:sz w:val="24"/>
          <w:szCs w:val="24"/>
        </w:rPr>
        <w:t xml:space="preserve">Ore </w:t>
      </w:r>
      <w:r w:rsidRPr="005963C9">
        <w:rPr>
          <w:rFonts w:ascii="Garamond" w:hAnsi="Garamond"/>
          <w:b/>
          <w:sz w:val="24"/>
          <w:szCs w:val="24"/>
        </w:rPr>
        <w:t>9,30</w:t>
      </w:r>
      <w:r w:rsidRPr="005963C9">
        <w:rPr>
          <w:rFonts w:ascii="Garamond" w:hAnsi="Garamond"/>
          <w:sz w:val="24"/>
          <w:szCs w:val="24"/>
        </w:rPr>
        <w:t xml:space="preserve">……… </w:t>
      </w:r>
      <w:r w:rsidRPr="005963C9">
        <w:rPr>
          <w:rFonts w:ascii="Garamond" w:hAnsi="Garamond"/>
          <w:b/>
          <w:sz w:val="24"/>
          <w:szCs w:val="24"/>
        </w:rPr>
        <w:t xml:space="preserve">Francesca Zaltieri, </w:t>
      </w:r>
      <w:r w:rsidRPr="005963C9">
        <w:rPr>
          <w:rFonts w:ascii="Garamond" w:hAnsi="Garamond"/>
        </w:rPr>
        <w:t>Vicepresidente della Provincia</w:t>
      </w:r>
    </w:p>
    <w:p w:rsidR="00C930FF" w:rsidRPr="005963C9" w:rsidRDefault="00C930FF" w:rsidP="004907E2">
      <w:pPr>
        <w:spacing w:after="0" w:line="240" w:lineRule="auto"/>
        <w:ind w:left="-181"/>
        <w:jc w:val="both"/>
        <w:rPr>
          <w:rFonts w:ascii="Garamond" w:hAnsi="Garamond"/>
          <w:b/>
          <w:sz w:val="24"/>
          <w:szCs w:val="24"/>
        </w:rPr>
      </w:pPr>
      <w:r w:rsidRPr="005963C9">
        <w:rPr>
          <w:rFonts w:ascii="Garamond" w:hAnsi="Garamond"/>
          <w:sz w:val="24"/>
          <w:szCs w:val="24"/>
        </w:rPr>
        <w:t xml:space="preserve">Ore </w:t>
      </w:r>
      <w:r w:rsidRPr="005963C9">
        <w:rPr>
          <w:rFonts w:ascii="Garamond" w:hAnsi="Garamond"/>
          <w:b/>
          <w:sz w:val="24"/>
          <w:szCs w:val="24"/>
        </w:rPr>
        <w:t xml:space="preserve">10,00 </w:t>
      </w:r>
      <w:r w:rsidRPr="005963C9">
        <w:rPr>
          <w:rFonts w:ascii="Garamond" w:hAnsi="Garamond"/>
          <w:sz w:val="24"/>
          <w:szCs w:val="24"/>
        </w:rPr>
        <w:t>……</w:t>
      </w:r>
      <w:r w:rsidRPr="005963C9">
        <w:rPr>
          <w:rFonts w:ascii="Garamond" w:hAnsi="Garamond"/>
          <w:sz w:val="24"/>
          <w:szCs w:val="24"/>
        </w:rPr>
        <w:tab/>
      </w:r>
      <w:r w:rsidRPr="005963C9">
        <w:rPr>
          <w:rFonts w:ascii="Garamond" w:hAnsi="Garamond"/>
          <w:b/>
          <w:sz w:val="24"/>
          <w:szCs w:val="24"/>
        </w:rPr>
        <w:t xml:space="preserve">Carlo Coppelli </w:t>
      </w:r>
    </w:p>
    <w:p w:rsidR="00C930FF" w:rsidRPr="005963C9" w:rsidRDefault="00C930FF" w:rsidP="004907E2">
      <w:pPr>
        <w:spacing w:after="0" w:line="240" w:lineRule="auto"/>
        <w:ind w:left="-181"/>
        <w:jc w:val="both"/>
        <w:rPr>
          <w:rFonts w:ascii="Garamond" w:hAnsi="Garamond"/>
          <w:b/>
          <w:sz w:val="20"/>
          <w:szCs w:val="20"/>
        </w:rPr>
      </w:pPr>
      <w:r w:rsidRPr="005963C9">
        <w:rPr>
          <w:rFonts w:ascii="Garamond" w:hAnsi="Garamond"/>
          <w:b/>
          <w:sz w:val="24"/>
          <w:szCs w:val="24"/>
        </w:rPr>
        <w:tab/>
      </w:r>
      <w:r w:rsidRPr="005963C9">
        <w:rPr>
          <w:rFonts w:ascii="Garamond" w:hAnsi="Garamond"/>
          <w:b/>
          <w:sz w:val="24"/>
          <w:szCs w:val="24"/>
        </w:rPr>
        <w:tab/>
      </w:r>
      <w:r w:rsidRPr="005963C9">
        <w:rPr>
          <w:rFonts w:ascii="Garamond" w:hAnsi="Garamond"/>
          <w:b/>
          <w:sz w:val="24"/>
          <w:szCs w:val="24"/>
        </w:rPr>
        <w:tab/>
      </w:r>
      <w:r w:rsidRPr="005963C9">
        <w:rPr>
          <w:rFonts w:ascii="Garamond" w:hAnsi="Garamond"/>
          <w:sz w:val="20"/>
          <w:szCs w:val="20"/>
        </w:rPr>
        <w:t xml:space="preserve">(docente di Discipline Plastiche, arte terapeuta, formatore presso la scuola di arte terapia della </w:t>
      </w:r>
      <w:r w:rsidRPr="005963C9">
        <w:rPr>
          <w:rFonts w:ascii="Garamond" w:hAnsi="Garamond"/>
          <w:sz w:val="20"/>
          <w:szCs w:val="20"/>
        </w:rPr>
        <w:tab/>
      </w:r>
      <w:r w:rsidRPr="005963C9">
        <w:rPr>
          <w:rFonts w:ascii="Garamond" w:hAnsi="Garamond"/>
          <w:sz w:val="20"/>
          <w:szCs w:val="20"/>
        </w:rPr>
        <w:tab/>
      </w:r>
      <w:r w:rsidRPr="005963C9">
        <w:rPr>
          <w:rFonts w:ascii="Garamond" w:hAnsi="Garamond"/>
          <w:sz w:val="20"/>
          <w:szCs w:val="20"/>
        </w:rPr>
        <w:tab/>
      </w:r>
      <w:r w:rsidRPr="005963C9">
        <w:rPr>
          <w:rFonts w:ascii="Garamond" w:hAnsi="Garamond"/>
          <w:sz w:val="20"/>
          <w:szCs w:val="20"/>
        </w:rPr>
        <w:tab/>
        <w:t>Cittadella di Assisi e l'Istituto Gestalt di Roma)</w:t>
      </w:r>
    </w:p>
    <w:p w:rsidR="00C930FF" w:rsidRPr="005963C9" w:rsidRDefault="00C930FF" w:rsidP="004907E2">
      <w:pPr>
        <w:spacing w:after="0" w:line="240" w:lineRule="auto"/>
        <w:ind w:left="-180"/>
        <w:jc w:val="both"/>
        <w:rPr>
          <w:rFonts w:ascii="Garamond" w:hAnsi="Garamond"/>
          <w:b/>
          <w:i/>
          <w:sz w:val="20"/>
          <w:szCs w:val="20"/>
        </w:rPr>
      </w:pPr>
      <w:r w:rsidRPr="005963C9">
        <w:rPr>
          <w:rFonts w:ascii="Garamond" w:hAnsi="Garamond"/>
          <w:b/>
          <w:sz w:val="24"/>
          <w:szCs w:val="24"/>
        </w:rPr>
        <w:tab/>
      </w:r>
      <w:r w:rsidRPr="005963C9">
        <w:rPr>
          <w:rFonts w:ascii="Garamond" w:hAnsi="Garamond"/>
          <w:b/>
          <w:sz w:val="24"/>
          <w:szCs w:val="24"/>
        </w:rPr>
        <w:tab/>
      </w:r>
      <w:r w:rsidRPr="005963C9">
        <w:rPr>
          <w:rFonts w:ascii="Garamond" w:hAnsi="Garamond"/>
          <w:b/>
          <w:sz w:val="24"/>
          <w:szCs w:val="24"/>
        </w:rPr>
        <w:tab/>
      </w:r>
      <w:r w:rsidRPr="005963C9">
        <w:rPr>
          <w:rFonts w:ascii="Garamond" w:hAnsi="Garamond"/>
          <w:b/>
          <w:i/>
          <w:sz w:val="20"/>
          <w:szCs w:val="20"/>
        </w:rPr>
        <w:t xml:space="preserve">“Il mondo in una stanza-iconologia e immaginazione nell’opera di Vermeer e nella letteratura da </w:t>
      </w:r>
      <w:r>
        <w:rPr>
          <w:rFonts w:ascii="Garamond" w:hAnsi="Garamond"/>
          <w:b/>
          <w:i/>
          <w:sz w:val="20"/>
          <w:szCs w:val="20"/>
        </w:rPr>
        <w:tab/>
      </w:r>
      <w:r>
        <w:rPr>
          <w:rFonts w:ascii="Garamond" w:hAnsi="Garamond"/>
          <w:b/>
          <w:i/>
          <w:sz w:val="20"/>
          <w:szCs w:val="20"/>
        </w:rPr>
        <w:tab/>
      </w:r>
      <w:r>
        <w:rPr>
          <w:rFonts w:ascii="Garamond" w:hAnsi="Garamond"/>
          <w:b/>
          <w:i/>
          <w:sz w:val="20"/>
          <w:szCs w:val="20"/>
        </w:rPr>
        <w:tab/>
      </w:r>
      <w:r w:rsidRPr="005963C9">
        <w:rPr>
          <w:rFonts w:ascii="Garamond" w:hAnsi="Garamond"/>
          <w:b/>
          <w:i/>
          <w:sz w:val="20"/>
          <w:szCs w:val="20"/>
        </w:rPr>
        <w:t>(a) mare”</w:t>
      </w:r>
    </w:p>
    <w:p w:rsidR="00C930FF" w:rsidRPr="005963C9" w:rsidRDefault="00C930FF" w:rsidP="004907E2">
      <w:pPr>
        <w:spacing w:after="0" w:line="240" w:lineRule="auto"/>
        <w:ind w:left="-180"/>
        <w:jc w:val="both"/>
        <w:rPr>
          <w:rFonts w:ascii="Garamond" w:hAnsi="Garamond"/>
          <w:sz w:val="20"/>
          <w:szCs w:val="20"/>
        </w:rPr>
      </w:pPr>
    </w:p>
    <w:p w:rsidR="00C930FF" w:rsidRPr="005963C9" w:rsidRDefault="00C930FF" w:rsidP="005963C9">
      <w:pPr>
        <w:spacing w:after="0" w:line="240" w:lineRule="auto"/>
        <w:ind w:left="-142" w:right="-143"/>
        <w:rPr>
          <w:rFonts w:ascii="Garamond" w:hAnsi="Garamond"/>
          <w:b/>
          <w:sz w:val="24"/>
          <w:szCs w:val="24"/>
        </w:rPr>
      </w:pPr>
      <w:r w:rsidRPr="005963C9">
        <w:rPr>
          <w:rFonts w:ascii="Garamond" w:hAnsi="Garamond"/>
          <w:sz w:val="24"/>
          <w:szCs w:val="24"/>
        </w:rPr>
        <w:t xml:space="preserve">Ore </w:t>
      </w:r>
      <w:r w:rsidRPr="005963C9">
        <w:rPr>
          <w:rFonts w:ascii="Garamond" w:hAnsi="Garamond"/>
          <w:b/>
          <w:sz w:val="24"/>
          <w:szCs w:val="24"/>
        </w:rPr>
        <w:t>10,30</w:t>
      </w:r>
      <w:r w:rsidRPr="005963C9">
        <w:rPr>
          <w:rFonts w:ascii="Garamond" w:hAnsi="Garamond"/>
          <w:sz w:val="24"/>
          <w:szCs w:val="24"/>
        </w:rPr>
        <w:t xml:space="preserve">……  </w:t>
      </w:r>
      <w:r w:rsidRPr="005963C9">
        <w:rPr>
          <w:rFonts w:ascii="Garamond" w:hAnsi="Garamond"/>
          <w:b/>
          <w:sz w:val="24"/>
          <w:szCs w:val="24"/>
        </w:rPr>
        <w:t xml:space="preserve">Cristina Moretti </w:t>
      </w:r>
    </w:p>
    <w:p w:rsidR="00C930FF" w:rsidRPr="005963C9" w:rsidRDefault="00C930FF" w:rsidP="005963C9">
      <w:pPr>
        <w:spacing w:after="0" w:line="240" w:lineRule="auto"/>
        <w:rPr>
          <w:rFonts w:ascii="Garamond" w:hAnsi="Garamond"/>
          <w:sz w:val="20"/>
          <w:szCs w:val="20"/>
        </w:rPr>
      </w:pPr>
      <w:r w:rsidRPr="005963C9">
        <w:rPr>
          <w:rFonts w:ascii="Garamond" w:hAnsi="Garamond"/>
        </w:rPr>
        <w:tab/>
      </w:r>
      <w:r w:rsidRPr="005963C9">
        <w:rPr>
          <w:rFonts w:ascii="Garamond" w:hAnsi="Garamond"/>
        </w:rPr>
        <w:tab/>
      </w:r>
      <w:r w:rsidRPr="005963C9">
        <w:rPr>
          <w:rFonts w:ascii="Garamond" w:hAnsi="Garamond"/>
          <w:sz w:val="20"/>
          <w:szCs w:val="20"/>
        </w:rPr>
        <w:t>(pedagogista)</w:t>
      </w:r>
    </w:p>
    <w:p w:rsidR="00C930FF" w:rsidRPr="005963C9" w:rsidRDefault="00C930FF" w:rsidP="005963C9">
      <w:pPr>
        <w:spacing w:after="0" w:line="240" w:lineRule="auto"/>
        <w:rPr>
          <w:rFonts w:ascii="Garamond" w:hAnsi="Garamond"/>
        </w:rPr>
      </w:pPr>
      <w:r w:rsidRPr="005963C9">
        <w:rPr>
          <w:rFonts w:ascii="Garamond" w:hAnsi="Garamond"/>
          <w:b/>
          <w:sz w:val="24"/>
          <w:szCs w:val="24"/>
        </w:rPr>
        <w:tab/>
      </w:r>
      <w:r w:rsidRPr="005963C9">
        <w:rPr>
          <w:rFonts w:ascii="Garamond" w:hAnsi="Garamond"/>
          <w:b/>
          <w:sz w:val="24"/>
          <w:szCs w:val="24"/>
        </w:rPr>
        <w:tab/>
        <w:t>Alice Bocca</w:t>
      </w:r>
      <w:r w:rsidRPr="005963C9">
        <w:rPr>
          <w:rFonts w:ascii="Garamond" w:hAnsi="Garamond"/>
        </w:rPr>
        <w:t xml:space="preserve"> </w:t>
      </w:r>
    </w:p>
    <w:p w:rsidR="00C930FF" w:rsidRPr="005963C9" w:rsidRDefault="00C930FF" w:rsidP="005963C9">
      <w:pPr>
        <w:spacing w:after="0" w:line="240" w:lineRule="auto"/>
        <w:rPr>
          <w:rFonts w:ascii="Garamond" w:hAnsi="Garamond"/>
          <w:sz w:val="20"/>
          <w:szCs w:val="20"/>
        </w:rPr>
      </w:pPr>
      <w:r w:rsidRPr="005963C9">
        <w:rPr>
          <w:rFonts w:ascii="Garamond" w:hAnsi="Garamond"/>
        </w:rPr>
        <w:tab/>
      </w:r>
      <w:r w:rsidRPr="005963C9">
        <w:rPr>
          <w:rFonts w:ascii="Garamond" w:hAnsi="Garamond"/>
        </w:rPr>
        <w:tab/>
      </w:r>
      <w:r w:rsidRPr="005963C9">
        <w:rPr>
          <w:rFonts w:ascii="Garamond" w:hAnsi="Garamond"/>
          <w:sz w:val="20"/>
          <w:szCs w:val="20"/>
        </w:rPr>
        <w:t>(collaboratrice del centro Crisi dell’Università Vita-Salute San Raffaele)</w:t>
      </w:r>
    </w:p>
    <w:p w:rsidR="00C930FF" w:rsidRDefault="00C930FF" w:rsidP="004907E2">
      <w:pPr>
        <w:spacing w:after="0" w:line="240" w:lineRule="auto"/>
        <w:ind w:left="-142" w:right="-143"/>
        <w:rPr>
          <w:rFonts w:ascii="Garamond" w:hAnsi="Garamond"/>
          <w:b/>
          <w:i/>
          <w:sz w:val="20"/>
          <w:szCs w:val="20"/>
        </w:rPr>
      </w:pPr>
      <w:r w:rsidRPr="005963C9">
        <w:rPr>
          <w:rFonts w:ascii="Garamond" w:hAnsi="Garamond"/>
        </w:rPr>
        <w:t xml:space="preserve"> </w:t>
      </w:r>
      <w:r w:rsidRPr="005963C9">
        <w:rPr>
          <w:rFonts w:ascii="Garamond" w:hAnsi="Garamond"/>
        </w:rPr>
        <w:tab/>
      </w:r>
      <w:r w:rsidRPr="005963C9">
        <w:rPr>
          <w:rFonts w:ascii="Garamond" w:hAnsi="Garamond"/>
        </w:rPr>
        <w:tab/>
      </w:r>
      <w:r w:rsidRPr="005963C9">
        <w:rPr>
          <w:rFonts w:ascii="Garamond" w:hAnsi="Garamond"/>
        </w:rPr>
        <w:tab/>
      </w:r>
      <w:r w:rsidRPr="005963C9">
        <w:rPr>
          <w:rFonts w:ascii="Garamond" w:hAnsi="Garamond"/>
          <w:b/>
          <w:i/>
          <w:sz w:val="20"/>
          <w:szCs w:val="20"/>
        </w:rPr>
        <w:t>“Invecchiare? Prendiamola con filosofia”</w:t>
      </w:r>
    </w:p>
    <w:p w:rsidR="00C930FF" w:rsidRPr="001D6DE4" w:rsidRDefault="00C930FF" w:rsidP="001D6DE4">
      <w:pPr>
        <w:pStyle w:val="NormaleWeb"/>
        <w:spacing w:before="0" w:beforeAutospacing="0" w:after="0" w:afterAutospacing="0"/>
        <w:ind w:left="1622" w:hanging="1622"/>
        <w:rPr>
          <w:rFonts w:ascii="Garamond" w:hAnsi="Garamond"/>
          <w:b/>
        </w:rPr>
      </w:pPr>
      <w:r w:rsidRPr="005963C9">
        <w:rPr>
          <w:rFonts w:ascii="Garamond" w:hAnsi="Garamond"/>
        </w:rPr>
        <w:t xml:space="preserve">Ore </w:t>
      </w:r>
      <w:r>
        <w:rPr>
          <w:rFonts w:ascii="Garamond" w:hAnsi="Garamond"/>
          <w:b/>
        </w:rPr>
        <w:t>11</w:t>
      </w:r>
      <w:r w:rsidRPr="005963C9">
        <w:rPr>
          <w:rFonts w:ascii="Garamond" w:hAnsi="Garamond"/>
          <w:b/>
        </w:rPr>
        <w:t>,00</w:t>
      </w:r>
      <w:r>
        <w:rPr>
          <w:rFonts w:ascii="Garamond" w:hAnsi="Garamond"/>
          <w:b/>
        </w:rPr>
        <w:t xml:space="preserve"> </w:t>
      </w:r>
      <w:r w:rsidRPr="005963C9">
        <w:rPr>
          <w:rFonts w:ascii="Garamond" w:hAnsi="Garamond"/>
        </w:rPr>
        <w:t>…….</w:t>
      </w:r>
      <w:r w:rsidRPr="001D6DE4">
        <w:rPr>
          <w:rFonts w:ascii="Garamond" w:hAnsi="Garamond"/>
          <w:b/>
        </w:rPr>
        <w:t xml:space="preserve">Iacopo Caropreso </w:t>
      </w:r>
    </w:p>
    <w:p w:rsidR="00C930FF" w:rsidRPr="001D6DE4" w:rsidRDefault="00C930FF" w:rsidP="001D6DE4">
      <w:pPr>
        <w:pStyle w:val="NormaleWeb"/>
        <w:spacing w:before="0" w:beforeAutospacing="0" w:after="0" w:afterAutospacing="0"/>
        <w:ind w:left="1622" w:hanging="1622"/>
        <w:rPr>
          <w:rFonts w:ascii="Garamond" w:hAnsi="Garamond"/>
          <w:sz w:val="20"/>
          <w:szCs w:val="20"/>
        </w:rPr>
      </w:pPr>
      <w:r>
        <w:rPr>
          <w:rFonts w:ascii="Garamond" w:hAnsi="Garamond"/>
        </w:rPr>
        <w:tab/>
      </w:r>
      <w:r w:rsidRPr="001D6DE4">
        <w:rPr>
          <w:rFonts w:ascii="Garamond" w:hAnsi="Garamond"/>
          <w:sz w:val="20"/>
          <w:szCs w:val="20"/>
        </w:rPr>
        <w:t>(direttore Sprar Enea)</w:t>
      </w:r>
    </w:p>
    <w:p w:rsidR="00C930FF" w:rsidRDefault="00C930FF" w:rsidP="001D6DE4">
      <w:pPr>
        <w:pStyle w:val="NormaleWeb"/>
        <w:spacing w:before="0" w:beforeAutospacing="0" w:after="0" w:afterAutospacing="0"/>
        <w:ind w:left="1622" w:hanging="1622"/>
        <w:rPr>
          <w:rFonts w:ascii="Garamond" w:hAnsi="Garamond"/>
          <w:b/>
        </w:rPr>
      </w:pPr>
      <w:r>
        <w:rPr>
          <w:rFonts w:ascii="Garamond" w:hAnsi="Garamond"/>
          <w:b/>
        </w:rPr>
        <w:tab/>
      </w:r>
      <w:r w:rsidRPr="001D6DE4">
        <w:rPr>
          <w:rFonts w:ascii="Garamond" w:hAnsi="Garamond"/>
          <w:b/>
        </w:rPr>
        <w:t xml:space="preserve">Marta Balasso </w:t>
      </w:r>
    </w:p>
    <w:p w:rsidR="00C930FF" w:rsidRDefault="00C930FF" w:rsidP="001D6DE4">
      <w:pPr>
        <w:pStyle w:val="NormaleWeb"/>
        <w:spacing w:before="0" w:beforeAutospacing="0" w:after="0" w:afterAutospacing="0"/>
        <w:ind w:left="1622" w:hanging="1622"/>
        <w:rPr>
          <w:rFonts w:ascii="Garamond" w:hAnsi="Garamond"/>
          <w:b/>
        </w:rPr>
      </w:pPr>
      <w:r>
        <w:rPr>
          <w:rFonts w:ascii="Garamond" w:hAnsi="Garamond"/>
          <w:b/>
        </w:rPr>
        <w:tab/>
      </w:r>
      <w:r w:rsidRPr="001D6DE4">
        <w:rPr>
          <w:rFonts w:ascii="Garamond" w:hAnsi="Garamond"/>
          <w:sz w:val="20"/>
          <w:szCs w:val="20"/>
        </w:rPr>
        <w:t>(</w:t>
      </w:r>
      <w:r>
        <w:rPr>
          <w:rFonts w:ascii="Garamond" w:hAnsi="Garamond"/>
          <w:sz w:val="20"/>
          <w:szCs w:val="20"/>
        </w:rPr>
        <w:t xml:space="preserve">operatrice </w:t>
      </w:r>
      <w:r w:rsidRPr="001D6DE4">
        <w:rPr>
          <w:rFonts w:ascii="Garamond" w:hAnsi="Garamond"/>
          <w:sz w:val="20"/>
          <w:szCs w:val="20"/>
        </w:rPr>
        <w:t>Associazione San Martino)</w:t>
      </w:r>
      <w:r w:rsidRPr="001D6DE4">
        <w:rPr>
          <w:rFonts w:ascii="Garamond" w:hAnsi="Garamond"/>
          <w:b/>
        </w:rPr>
        <w:t xml:space="preserve">     </w:t>
      </w:r>
    </w:p>
    <w:p w:rsidR="00C930FF" w:rsidRPr="00A50C30" w:rsidRDefault="00C930FF" w:rsidP="001D6DE4">
      <w:pPr>
        <w:pStyle w:val="NormaleWeb"/>
        <w:spacing w:before="0" w:beforeAutospacing="0" w:after="0" w:afterAutospacing="0"/>
        <w:ind w:left="1622" w:hanging="1622"/>
        <w:rPr>
          <w:rFonts w:ascii="Garamond" w:hAnsi="Garamond"/>
          <w:b/>
        </w:rPr>
      </w:pPr>
      <w:r>
        <w:rPr>
          <w:rFonts w:ascii="Garamond" w:hAnsi="Garamond"/>
          <w:b/>
        </w:rPr>
        <w:tab/>
      </w:r>
      <w:r w:rsidRPr="00A50C30">
        <w:rPr>
          <w:rFonts w:ascii="Garamond" w:hAnsi="Garamond"/>
          <w:b/>
        </w:rPr>
        <w:t xml:space="preserve">Sara Valentini </w:t>
      </w:r>
    </w:p>
    <w:p w:rsidR="00C930FF" w:rsidRDefault="00C930FF" w:rsidP="001D6DE4">
      <w:pPr>
        <w:pStyle w:val="NormaleWeb"/>
        <w:spacing w:before="0" w:beforeAutospacing="0" w:after="0" w:afterAutospacing="0"/>
        <w:ind w:left="1622" w:hanging="1622"/>
        <w:rPr>
          <w:rFonts w:ascii="Garamond" w:hAnsi="Garamond"/>
        </w:rPr>
      </w:pPr>
      <w:r>
        <w:rPr>
          <w:rFonts w:ascii="Garamond" w:hAnsi="Garamond"/>
        </w:rPr>
        <w:tab/>
      </w:r>
      <w:r w:rsidRPr="001D6DE4">
        <w:rPr>
          <w:rFonts w:ascii="Garamond" w:hAnsi="Garamond"/>
          <w:sz w:val="20"/>
          <w:szCs w:val="20"/>
        </w:rPr>
        <w:t>(educatrice del Giardino dei  Viandanti)</w:t>
      </w:r>
      <w:r w:rsidRPr="001D6DE4">
        <w:rPr>
          <w:rFonts w:ascii="Garamond" w:hAnsi="Garamond"/>
        </w:rPr>
        <w:t xml:space="preserve"> </w:t>
      </w:r>
    </w:p>
    <w:p w:rsidR="00C930FF" w:rsidRPr="001D6DE4" w:rsidRDefault="00C930FF" w:rsidP="001D6DE4">
      <w:pPr>
        <w:pStyle w:val="NormaleWeb"/>
        <w:spacing w:before="0" w:beforeAutospacing="0" w:after="0" w:afterAutospacing="0"/>
        <w:ind w:left="1622" w:hanging="1622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</w:rPr>
        <w:tab/>
      </w:r>
      <w:r w:rsidRPr="001D6DE4">
        <w:rPr>
          <w:rFonts w:ascii="Garamond" w:hAnsi="Garamond"/>
          <w:b/>
          <w:sz w:val="20"/>
          <w:szCs w:val="20"/>
        </w:rPr>
        <w:t xml:space="preserve">“Restituzione esperienza sperimentale con i rifugiati dello </w:t>
      </w:r>
      <w:r>
        <w:rPr>
          <w:rFonts w:ascii="Garamond" w:hAnsi="Garamond"/>
          <w:b/>
          <w:sz w:val="20"/>
          <w:szCs w:val="20"/>
        </w:rPr>
        <w:t>Sprar Enea della p</w:t>
      </w:r>
      <w:r w:rsidRPr="001D6DE4">
        <w:rPr>
          <w:rFonts w:ascii="Garamond" w:hAnsi="Garamond"/>
          <w:b/>
          <w:sz w:val="20"/>
          <w:szCs w:val="20"/>
        </w:rPr>
        <w:t>rovincia di Mantova</w:t>
      </w:r>
      <w:r>
        <w:rPr>
          <w:rFonts w:ascii="Garamond" w:hAnsi="Garamond"/>
          <w:b/>
          <w:sz w:val="20"/>
          <w:szCs w:val="20"/>
        </w:rPr>
        <w:t>”</w:t>
      </w:r>
      <w:r w:rsidRPr="001D6DE4">
        <w:rPr>
          <w:rFonts w:ascii="Garamond" w:hAnsi="Garamond"/>
          <w:b/>
          <w:sz w:val="20"/>
          <w:szCs w:val="20"/>
        </w:rPr>
        <w:t xml:space="preserve"> </w:t>
      </w:r>
    </w:p>
    <w:p w:rsidR="00C930FF" w:rsidRPr="005963C9" w:rsidRDefault="00C930FF" w:rsidP="004907E2">
      <w:pPr>
        <w:spacing w:after="0" w:line="240" w:lineRule="auto"/>
        <w:ind w:left="-142" w:right="-143"/>
        <w:rPr>
          <w:rFonts w:ascii="Garamond" w:hAnsi="Garamond"/>
          <w:b/>
          <w:sz w:val="20"/>
          <w:szCs w:val="20"/>
        </w:rPr>
      </w:pPr>
    </w:p>
    <w:p w:rsidR="00C930FF" w:rsidRDefault="00C930FF" w:rsidP="004907E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  <w:r w:rsidRPr="005963C9">
        <w:rPr>
          <w:rFonts w:ascii="Garamond" w:hAnsi="Garamond"/>
          <w:sz w:val="24"/>
          <w:szCs w:val="24"/>
        </w:rPr>
        <w:t xml:space="preserve">Ore </w:t>
      </w:r>
      <w:r>
        <w:rPr>
          <w:rFonts w:ascii="Garamond" w:hAnsi="Garamond"/>
          <w:b/>
          <w:sz w:val="24"/>
          <w:szCs w:val="24"/>
        </w:rPr>
        <w:t>11</w:t>
      </w:r>
      <w:r w:rsidRPr="005963C9">
        <w:rPr>
          <w:rFonts w:ascii="Garamond" w:hAnsi="Garamond"/>
          <w:b/>
          <w:sz w:val="24"/>
          <w:szCs w:val="24"/>
        </w:rPr>
        <w:t>,</w:t>
      </w:r>
      <w:r>
        <w:rPr>
          <w:rFonts w:ascii="Garamond" w:hAnsi="Garamond"/>
          <w:b/>
          <w:sz w:val="24"/>
          <w:szCs w:val="24"/>
        </w:rPr>
        <w:t>3</w:t>
      </w:r>
      <w:r w:rsidRPr="005963C9">
        <w:rPr>
          <w:rFonts w:ascii="Garamond" w:hAnsi="Garamond"/>
          <w:b/>
          <w:sz w:val="24"/>
          <w:szCs w:val="24"/>
        </w:rPr>
        <w:t>0</w:t>
      </w:r>
      <w:r w:rsidRPr="009B2C84">
        <w:rPr>
          <w:rFonts w:ascii="Garamond" w:hAnsi="Garamond"/>
          <w:i/>
          <w:sz w:val="24"/>
          <w:szCs w:val="24"/>
        </w:rPr>
        <w:t>……..</w:t>
      </w:r>
      <w:r w:rsidRPr="009B2C84">
        <w:rPr>
          <w:rFonts w:ascii="Garamond" w:hAnsi="Garamond"/>
          <w:sz w:val="24"/>
          <w:szCs w:val="24"/>
        </w:rPr>
        <w:t xml:space="preserve"> proiezione del filmato </w:t>
      </w:r>
      <w:r w:rsidRPr="00E67BC2">
        <w:rPr>
          <w:rFonts w:ascii="Garamond" w:hAnsi="Garamond"/>
          <w:b/>
          <w:sz w:val="24"/>
          <w:szCs w:val="24"/>
        </w:rPr>
        <w:t>“</w:t>
      </w:r>
      <w:r w:rsidRPr="00E67BC2">
        <w:rPr>
          <w:rFonts w:ascii="Garamond" w:hAnsi="Garamond"/>
          <w:b/>
          <w:i/>
          <w:sz w:val="24"/>
          <w:szCs w:val="24"/>
        </w:rPr>
        <w:t>L’altro altro sguardo</w:t>
      </w:r>
      <w:r w:rsidRPr="00E67BC2">
        <w:rPr>
          <w:rFonts w:ascii="Garamond" w:hAnsi="Garamond"/>
          <w:b/>
          <w:sz w:val="24"/>
          <w:szCs w:val="24"/>
        </w:rPr>
        <w:t>”</w:t>
      </w:r>
      <w:r w:rsidRPr="009B2C84">
        <w:rPr>
          <w:rFonts w:ascii="Garamond" w:hAnsi="Garamond"/>
          <w:sz w:val="24"/>
          <w:szCs w:val="24"/>
        </w:rPr>
        <w:t xml:space="preserve"> </w:t>
      </w:r>
    </w:p>
    <w:p w:rsidR="00C930FF" w:rsidRDefault="00C930FF" w:rsidP="00447EF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 xml:space="preserve"> a </w:t>
      </w:r>
      <w:r w:rsidRPr="009B2C84">
        <w:rPr>
          <w:rFonts w:ascii="Garamond" w:hAnsi="Garamond"/>
          <w:sz w:val="24"/>
          <w:szCs w:val="24"/>
        </w:rPr>
        <w:t xml:space="preserve">cura della </w:t>
      </w:r>
      <w:r w:rsidRPr="009B2C84">
        <w:rPr>
          <w:rFonts w:ascii="Garamond" w:hAnsi="Garamond"/>
          <w:b/>
          <w:sz w:val="24"/>
          <w:szCs w:val="24"/>
        </w:rPr>
        <w:t>Galleria del Premio Suzzara</w:t>
      </w:r>
      <w:r w:rsidRPr="00447EF2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 - </w:t>
      </w:r>
      <w:r w:rsidRPr="009B2C84">
        <w:rPr>
          <w:rFonts w:ascii="Garamond" w:hAnsi="Garamond"/>
          <w:sz w:val="24"/>
          <w:szCs w:val="24"/>
        </w:rPr>
        <w:t xml:space="preserve">commento degli autori </w:t>
      </w:r>
    </w:p>
    <w:p w:rsidR="00C930FF" w:rsidRDefault="00C930FF" w:rsidP="00447EF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</w:p>
    <w:p w:rsidR="00C930FF" w:rsidRPr="00447EF2" w:rsidRDefault="00C930FF" w:rsidP="00447EF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  <w:r w:rsidRPr="005963C9">
        <w:rPr>
          <w:rFonts w:ascii="Garamond" w:hAnsi="Garamond"/>
          <w:sz w:val="24"/>
          <w:szCs w:val="24"/>
        </w:rPr>
        <w:t xml:space="preserve">Ore </w:t>
      </w:r>
      <w:r>
        <w:rPr>
          <w:rFonts w:ascii="Garamond" w:hAnsi="Garamond"/>
          <w:b/>
          <w:sz w:val="24"/>
          <w:szCs w:val="24"/>
        </w:rPr>
        <w:t>12</w:t>
      </w:r>
      <w:r w:rsidRPr="005963C9">
        <w:rPr>
          <w:rFonts w:ascii="Garamond" w:hAnsi="Garamond"/>
          <w:b/>
          <w:sz w:val="24"/>
          <w:szCs w:val="24"/>
        </w:rPr>
        <w:t>,</w:t>
      </w:r>
      <w:r>
        <w:rPr>
          <w:rFonts w:ascii="Garamond" w:hAnsi="Garamond"/>
          <w:b/>
          <w:sz w:val="24"/>
          <w:szCs w:val="24"/>
        </w:rPr>
        <w:t>3</w:t>
      </w:r>
      <w:r w:rsidRPr="005963C9">
        <w:rPr>
          <w:rFonts w:ascii="Garamond" w:hAnsi="Garamond"/>
          <w:b/>
          <w:sz w:val="24"/>
          <w:szCs w:val="24"/>
        </w:rPr>
        <w:t>0</w:t>
      </w:r>
      <w:r w:rsidRPr="009B2C84">
        <w:rPr>
          <w:rFonts w:ascii="Garamond" w:hAnsi="Garamond"/>
          <w:i/>
          <w:sz w:val="24"/>
          <w:szCs w:val="24"/>
        </w:rPr>
        <w:t>……..</w:t>
      </w:r>
      <w:r>
        <w:rPr>
          <w:rFonts w:ascii="Garamond" w:hAnsi="Garamond"/>
          <w:sz w:val="24"/>
          <w:szCs w:val="24"/>
        </w:rPr>
        <w:t xml:space="preserve"> dibattito</w:t>
      </w:r>
    </w:p>
    <w:p w:rsidR="00C930FF" w:rsidRPr="009B2C84" w:rsidRDefault="00C930FF" w:rsidP="004907E2">
      <w:pPr>
        <w:spacing w:after="0" w:line="240" w:lineRule="auto"/>
        <w:ind w:left="-142" w:right="-143"/>
        <w:rPr>
          <w:rFonts w:ascii="Garamond" w:hAnsi="Garamond"/>
          <w:b/>
          <w:sz w:val="24"/>
          <w:szCs w:val="24"/>
        </w:rPr>
      </w:pPr>
    </w:p>
    <w:p w:rsidR="00C930FF" w:rsidRDefault="00C930FF" w:rsidP="004907E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  <w:r w:rsidRPr="009B2C84">
        <w:rPr>
          <w:rFonts w:ascii="Garamond" w:hAnsi="Garamond"/>
          <w:sz w:val="24"/>
          <w:szCs w:val="24"/>
        </w:rPr>
        <w:t xml:space="preserve">Ore </w:t>
      </w:r>
      <w:r w:rsidRPr="00756F72">
        <w:rPr>
          <w:rFonts w:ascii="Garamond" w:hAnsi="Garamond"/>
          <w:b/>
          <w:sz w:val="24"/>
          <w:szCs w:val="24"/>
        </w:rPr>
        <w:t>13,00</w:t>
      </w:r>
      <w:r>
        <w:rPr>
          <w:rFonts w:ascii="Garamond" w:hAnsi="Garamond"/>
          <w:sz w:val="24"/>
          <w:szCs w:val="24"/>
        </w:rPr>
        <w:t xml:space="preserve">……   </w:t>
      </w:r>
      <w:r w:rsidRPr="009B2C84">
        <w:rPr>
          <w:rFonts w:ascii="Garamond" w:hAnsi="Garamond"/>
          <w:sz w:val="24"/>
          <w:szCs w:val="24"/>
        </w:rPr>
        <w:t>sospensione dei lavori</w:t>
      </w:r>
    </w:p>
    <w:p w:rsidR="00C930FF" w:rsidRPr="009B2C84" w:rsidRDefault="00C930FF" w:rsidP="004907E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</w:p>
    <w:p w:rsidR="00C930FF" w:rsidRDefault="00C930FF" w:rsidP="004907E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  <w:r w:rsidRPr="009B2C84">
        <w:rPr>
          <w:rFonts w:ascii="Garamond" w:hAnsi="Garamond"/>
          <w:sz w:val="24"/>
          <w:szCs w:val="24"/>
        </w:rPr>
        <w:t xml:space="preserve">Ore </w:t>
      </w:r>
      <w:r w:rsidRPr="002D2330">
        <w:rPr>
          <w:rFonts w:ascii="Garamond" w:hAnsi="Garamond"/>
          <w:b/>
          <w:sz w:val="24"/>
          <w:szCs w:val="24"/>
        </w:rPr>
        <w:t>14,30</w:t>
      </w:r>
      <w:r>
        <w:rPr>
          <w:rFonts w:ascii="Garamond" w:hAnsi="Garamond"/>
          <w:sz w:val="24"/>
          <w:szCs w:val="24"/>
        </w:rPr>
        <w:t>……   ripresa dei lavori</w:t>
      </w:r>
    </w:p>
    <w:p w:rsidR="00C930FF" w:rsidRDefault="00C930FF" w:rsidP="004907E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</w:p>
    <w:p w:rsidR="00C930FF" w:rsidRDefault="00C930FF" w:rsidP="004907E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  <w:r w:rsidRPr="009B2C84">
        <w:rPr>
          <w:rFonts w:ascii="Garamond" w:hAnsi="Garamond"/>
          <w:sz w:val="24"/>
          <w:szCs w:val="24"/>
        </w:rPr>
        <w:t xml:space="preserve">Ore </w:t>
      </w:r>
      <w:r w:rsidRPr="002D2330">
        <w:rPr>
          <w:rFonts w:ascii="Garamond" w:hAnsi="Garamond"/>
          <w:b/>
          <w:sz w:val="24"/>
          <w:szCs w:val="24"/>
        </w:rPr>
        <w:t>14,3</w:t>
      </w:r>
      <w:r>
        <w:rPr>
          <w:rFonts w:ascii="Garamond" w:hAnsi="Garamond"/>
          <w:b/>
          <w:sz w:val="24"/>
          <w:szCs w:val="24"/>
        </w:rPr>
        <w:t>5</w:t>
      </w:r>
      <w:r>
        <w:rPr>
          <w:rFonts w:ascii="Garamond" w:hAnsi="Garamond"/>
          <w:sz w:val="24"/>
          <w:szCs w:val="24"/>
        </w:rPr>
        <w:t xml:space="preserve">……   </w:t>
      </w:r>
      <w:r w:rsidRPr="00FC5F49">
        <w:rPr>
          <w:rFonts w:ascii="Garamond" w:hAnsi="Garamond"/>
          <w:b/>
          <w:i/>
          <w:sz w:val="24"/>
          <w:szCs w:val="24"/>
        </w:rPr>
        <w:t>Momento interattivo col pubblico</w:t>
      </w:r>
      <w:r>
        <w:rPr>
          <w:rFonts w:ascii="Garamond" w:hAnsi="Garamond"/>
          <w:sz w:val="24"/>
          <w:szCs w:val="24"/>
        </w:rPr>
        <w:t xml:space="preserve"> </w:t>
      </w:r>
    </w:p>
    <w:p w:rsidR="00C930FF" w:rsidRDefault="00C930FF" w:rsidP="004907E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 w:rsidRPr="009B2C84">
        <w:rPr>
          <w:rFonts w:ascii="Garamond" w:hAnsi="Garamond"/>
          <w:sz w:val="24"/>
          <w:szCs w:val="24"/>
        </w:rPr>
        <w:t xml:space="preserve">a cura di </w:t>
      </w:r>
      <w:r w:rsidRPr="002D2330">
        <w:rPr>
          <w:rFonts w:ascii="Garamond" w:hAnsi="Garamond"/>
          <w:b/>
          <w:sz w:val="24"/>
          <w:szCs w:val="24"/>
        </w:rPr>
        <w:t>Carlo Coppelli</w:t>
      </w:r>
    </w:p>
    <w:p w:rsidR="00C930FF" w:rsidRDefault="00C930FF" w:rsidP="004907E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 w:rsidRPr="002D2330">
        <w:rPr>
          <w:rFonts w:ascii="Garamond" w:hAnsi="Garamond"/>
          <w:b/>
          <w:sz w:val="24"/>
          <w:szCs w:val="24"/>
        </w:rPr>
        <w:t>Luigi Curcio</w:t>
      </w:r>
      <w:r>
        <w:rPr>
          <w:rFonts w:ascii="Garamond" w:hAnsi="Garamond"/>
          <w:sz w:val="24"/>
          <w:szCs w:val="24"/>
        </w:rPr>
        <w:t xml:space="preserve"> </w:t>
      </w:r>
      <w:r w:rsidRPr="002D2330">
        <w:rPr>
          <w:rFonts w:ascii="Garamond" w:hAnsi="Garamond"/>
          <w:sz w:val="20"/>
          <w:szCs w:val="20"/>
        </w:rPr>
        <w:t>(arteterapeuta)</w:t>
      </w:r>
    </w:p>
    <w:p w:rsidR="00C930FF" w:rsidRDefault="00C930FF" w:rsidP="004907E2">
      <w:pPr>
        <w:spacing w:after="0" w:line="240" w:lineRule="auto"/>
        <w:ind w:left="-142" w:right="-143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 w:rsidRPr="002D2330">
        <w:rPr>
          <w:rFonts w:ascii="Garamond" w:hAnsi="Garamond"/>
          <w:b/>
          <w:sz w:val="24"/>
          <w:szCs w:val="24"/>
        </w:rPr>
        <w:t>Marco Panizza</w:t>
      </w:r>
      <w:r>
        <w:rPr>
          <w:rFonts w:ascii="Garamond" w:hAnsi="Garamond"/>
          <w:sz w:val="24"/>
          <w:szCs w:val="24"/>
        </w:rPr>
        <w:t xml:space="preserve"> </w:t>
      </w:r>
      <w:r w:rsidRPr="002D2330">
        <w:rPr>
          <w:rFonts w:ascii="Garamond" w:hAnsi="Garamond"/>
          <w:sz w:val="20"/>
          <w:szCs w:val="20"/>
        </w:rPr>
        <w:t xml:space="preserve">(Conservatore della </w:t>
      </w:r>
      <w:r w:rsidRPr="00E67BC2">
        <w:rPr>
          <w:rFonts w:ascii="Garamond" w:hAnsi="Garamond"/>
          <w:sz w:val="20"/>
          <w:szCs w:val="20"/>
        </w:rPr>
        <w:t>Galleria del Premio Suzzara</w:t>
      </w:r>
      <w:r w:rsidRPr="002D2330">
        <w:rPr>
          <w:rFonts w:ascii="Garamond" w:hAnsi="Garamond"/>
          <w:sz w:val="20"/>
          <w:szCs w:val="20"/>
        </w:rPr>
        <w:t xml:space="preserve"> )</w:t>
      </w:r>
    </w:p>
    <w:p w:rsidR="00C930FF" w:rsidRPr="009B2C84" w:rsidRDefault="00C930FF" w:rsidP="004907E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</w:p>
    <w:p w:rsidR="00C930FF" w:rsidRDefault="00C930FF" w:rsidP="004907E2">
      <w:pPr>
        <w:spacing w:after="0" w:line="240" w:lineRule="auto"/>
        <w:ind w:left="-142" w:right="-143"/>
        <w:rPr>
          <w:rStyle w:val="apple-converted-space"/>
          <w:rFonts w:ascii="Garamond" w:hAnsi="Garamond" w:cs="Arial"/>
          <w:color w:val="000000"/>
          <w:sz w:val="24"/>
          <w:szCs w:val="24"/>
          <w:shd w:val="clear" w:color="auto" w:fill="FFFFFF"/>
        </w:rPr>
      </w:pPr>
      <w:r w:rsidRPr="009B2C84">
        <w:rPr>
          <w:rFonts w:ascii="Garamond" w:hAnsi="Garamond"/>
          <w:sz w:val="24"/>
          <w:szCs w:val="24"/>
        </w:rPr>
        <w:t xml:space="preserve">Ore </w:t>
      </w:r>
      <w:r w:rsidRPr="002D2330">
        <w:rPr>
          <w:rFonts w:ascii="Garamond" w:hAnsi="Garamond"/>
          <w:b/>
          <w:sz w:val="24"/>
          <w:szCs w:val="24"/>
        </w:rPr>
        <w:t>15,15</w:t>
      </w:r>
      <w:r w:rsidRPr="009B2C84">
        <w:rPr>
          <w:rFonts w:ascii="Garamond" w:hAnsi="Garamond"/>
          <w:sz w:val="24"/>
          <w:szCs w:val="24"/>
        </w:rPr>
        <w:t>……</w:t>
      </w:r>
      <w:r>
        <w:rPr>
          <w:rFonts w:ascii="Garamond" w:hAnsi="Garamond"/>
          <w:sz w:val="24"/>
          <w:szCs w:val="24"/>
        </w:rPr>
        <w:t xml:space="preserve"> </w:t>
      </w:r>
      <w:r w:rsidRPr="009B2C84">
        <w:rPr>
          <w:rFonts w:ascii="Garamond" w:hAnsi="Garamond"/>
          <w:b/>
          <w:sz w:val="24"/>
          <w:szCs w:val="24"/>
        </w:rPr>
        <w:t>Benedetta Alfieri</w:t>
      </w:r>
      <w:r w:rsidRPr="009B2C84">
        <w:rPr>
          <w:rStyle w:val="apple-converted-space"/>
          <w:rFonts w:ascii="Garamond" w:hAnsi="Garamond" w:cs="Arial"/>
          <w:color w:val="000000"/>
          <w:sz w:val="24"/>
          <w:szCs w:val="24"/>
          <w:shd w:val="clear" w:color="auto" w:fill="FFFFFF"/>
        </w:rPr>
        <w:t> </w:t>
      </w:r>
    </w:p>
    <w:p w:rsidR="00C930FF" w:rsidRPr="002D2330" w:rsidRDefault="00C930FF" w:rsidP="004907E2">
      <w:pPr>
        <w:spacing w:after="0" w:line="240" w:lineRule="auto"/>
        <w:ind w:left="-142" w:right="-143"/>
        <w:rPr>
          <w:rStyle w:val="apple-converted-space"/>
          <w:rFonts w:ascii="Garamond" w:hAnsi="Garamond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Garamond" w:hAnsi="Garamond" w:cs="Arial"/>
          <w:color w:val="000000"/>
          <w:sz w:val="24"/>
          <w:szCs w:val="24"/>
          <w:shd w:val="clear" w:color="auto" w:fill="FFFFFF"/>
        </w:rPr>
        <w:tab/>
      </w:r>
      <w:r>
        <w:rPr>
          <w:rStyle w:val="apple-converted-space"/>
          <w:rFonts w:ascii="Garamond" w:hAnsi="Garamond" w:cs="Arial"/>
          <w:color w:val="000000"/>
          <w:sz w:val="24"/>
          <w:szCs w:val="24"/>
          <w:shd w:val="clear" w:color="auto" w:fill="FFFFFF"/>
        </w:rPr>
        <w:tab/>
      </w:r>
      <w:r>
        <w:rPr>
          <w:rStyle w:val="apple-converted-space"/>
          <w:rFonts w:ascii="Garamond" w:hAnsi="Garamond" w:cs="Arial"/>
          <w:color w:val="000000"/>
          <w:sz w:val="24"/>
          <w:szCs w:val="24"/>
          <w:shd w:val="clear" w:color="auto" w:fill="FFFFFF"/>
        </w:rPr>
        <w:tab/>
      </w:r>
      <w:r w:rsidRPr="002D2330">
        <w:rPr>
          <w:rStyle w:val="apple-converted-space"/>
          <w:rFonts w:ascii="Garamond" w:hAnsi="Garamond" w:cs="Arial"/>
          <w:color w:val="000000"/>
          <w:sz w:val="20"/>
          <w:szCs w:val="20"/>
          <w:shd w:val="clear" w:color="auto" w:fill="FFFFFF"/>
        </w:rPr>
        <w:t>(curatrice di eventi culturali)</w:t>
      </w:r>
    </w:p>
    <w:p w:rsidR="00C930FF" w:rsidRPr="00FC5F49" w:rsidRDefault="00C930FF" w:rsidP="004907E2">
      <w:pPr>
        <w:spacing w:after="0" w:line="240" w:lineRule="auto"/>
        <w:ind w:left="-142" w:right="-143"/>
        <w:rPr>
          <w:rFonts w:ascii="Garamond" w:hAnsi="Garamond" w:cs="Arial"/>
          <w:b/>
          <w:i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Garamond" w:hAnsi="Garamond" w:cs="Arial"/>
          <w:color w:val="000000"/>
          <w:sz w:val="24"/>
          <w:szCs w:val="24"/>
          <w:shd w:val="clear" w:color="auto" w:fill="FFFFFF"/>
        </w:rPr>
        <w:tab/>
      </w:r>
      <w:r>
        <w:rPr>
          <w:rStyle w:val="apple-converted-space"/>
          <w:rFonts w:ascii="Garamond" w:hAnsi="Garamond" w:cs="Arial"/>
          <w:color w:val="000000"/>
          <w:sz w:val="24"/>
          <w:szCs w:val="24"/>
          <w:shd w:val="clear" w:color="auto" w:fill="FFFFFF"/>
        </w:rPr>
        <w:tab/>
      </w:r>
      <w:r>
        <w:rPr>
          <w:rStyle w:val="apple-converted-space"/>
          <w:rFonts w:ascii="Garamond" w:hAnsi="Garamond" w:cs="Arial"/>
          <w:color w:val="000000"/>
          <w:sz w:val="24"/>
          <w:szCs w:val="24"/>
          <w:shd w:val="clear" w:color="auto" w:fill="FFFFFF"/>
        </w:rPr>
        <w:tab/>
      </w:r>
      <w:r w:rsidRPr="00FC5F49">
        <w:rPr>
          <w:rFonts w:ascii="Garamond" w:hAnsi="Garamond" w:cs="Arial"/>
          <w:b/>
          <w:i/>
          <w:color w:val="000000"/>
          <w:sz w:val="24"/>
          <w:szCs w:val="24"/>
          <w:shd w:val="clear" w:color="auto" w:fill="FFFFFF"/>
        </w:rPr>
        <w:t>"Fotografia e arte terapia. Due esperienze"</w:t>
      </w:r>
    </w:p>
    <w:p w:rsidR="00C930FF" w:rsidRDefault="00C930FF" w:rsidP="004907E2">
      <w:pPr>
        <w:spacing w:after="0" w:line="240" w:lineRule="auto"/>
        <w:ind w:left="-142" w:right="-143"/>
        <w:rPr>
          <w:rFonts w:ascii="Garamond" w:hAnsi="Garamond" w:cs="Arial"/>
          <w:color w:val="000000"/>
          <w:sz w:val="24"/>
          <w:szCs w:val="24"/>
          <w:shd w:val="clear" w:color="auto" w:fill="FFFFFF"/>
        </w:rPr>
      </w:pPr>
    </w:p>
    <w:p w:rsidR="00C930FF" w:rsidRDefault="00C930FF" w:rsidP="004907E2">
      <w:pPr>
        <w:spacing w:after="0" w:line="240" w:lineRule="auto"/>
        <w:ind w:left="-142" w:right="-143"/>
        <w:rPr>
          <w:rFonts w:ascii="Garamond" w:hAnsi="Garamond" w:cs="Arial"/>
          <w:color w:val="000000"/>
          <w:sz w:val="24"/>
          <w:szCs w:val="24"/>
          <w:shd w:val="clear" w:color="auto" w:fill="FFFFFF"/>
        </w:rPr>
      </w:pPr>
      <w:r w:rsidRPr="002D2330">
        <w:rPr>
          <w:rFonts w:ascii="Garamond" w:hAnsi="Garamond" w:cs="Arial"/>
          <w:color w:val="000000"/>
          <w:sz w:val="24"/>
          <w:szCs w:val="24"/>
          <w:shd w:val="clear" w:color="auto" w:fill="FFFFFF"/>
        </w:rPr>
        <w:t xml:space="preserve">Ore </w:t>
      </w:r>
      <w:r w:rsidRPr="002D2330">
        <w:rPr>
          <w:rFonts w:ascii="Garamond" w:hAnsi="Garamond" w:cs="Arial"/>
          <w:b/>
          <w:color w:val="000000"/>
          <w:sz w:val="24"/>
          <w:szCs w:val="24"/>
          <w:shd w:val="clear" w:color="auto" w:fill="FFFFFF"/>
        </w:rPr>
        <w:t>16,15</w:t>
      </w:r>
      <w:r>
        <w:rPr>
          <w:rFonts w:ascii="Garamond" w:hAnsi="Garamond" w:cs="Arial"/>
          <w:color w:val="000000"/>
          <w:sz w:val="24"/>
          <w:szCs w:val="24"/>
          <w:shd w:val="clear" w:color="auto" w:fill="FFFFFF"/>
        </w:rPr>
        <w:t xml:space="preserve"> </w:t>
      </w:r>
      <w:r w:rsidRPr="009B2C84">
        <w:rPr>
          <w:rFonts w:ascii="Garamond" w:hAnsi="Garamond" w:cs="Arial"/>
          <w:i/>
          <w:color w:val="000000"/>
          <w:sz w:val="24"/>
          <w:szCs w:val="24"/>
          <w:shd w:val="clear" w:color="auto" w:fill="FFFFFF"/>
        </w:rPr>
        <w:t>…….</w:t>
      </w:r>
      <w:r>
        <w:rPr>
          <w:rFonts w:ascii="Garamond" w:hAnsi="Garamond" w:cs="Arial"/>
          <w:i/>
          <w:color w:val="000000"/>
          <w:sz w:val="24"/>
          <w:szCs w:val="24"/>
          <w:shd w:val="clear" w:color="auto" w:fill="FFFFFF"/>
        </w:rPr>
        <w:t xml:space="preserve"> </w:t>
      </w:r>
      <w:r w:rsidRPr="00FC5F49">
        <w:rPr>
          <w:rFonts w:ascii="Garamond" w:hAnsi="Garamond" w:cs="Arial"/>
          <w:b/>
          <w:color w:val="000000"/>
          <w:sz w:val="24"/>
          <w:szCs w:val="24"/>
          <w:shd w:val="clear" w:color="auto" w:fill="FFFFFF"/>
        </w:rPr>
        <w:t>Claudio Signorini</w:t>
      </w:r>
    </w:p>
    <w:p w:rsidR="00C930FF" w:rsidRPr="003D5E81" w:rsidRDefault="00C930FF" w:rsidP="004907E2">
      <w:pPr>
        <w:spacing w:after="0" w:line="240" w:lineRule="auto"/>
        <w:ind w:left="-142" w:right="-143"/>
        <w:rPr>
          <w:rFonts w:ascii="Garamond" w:hAnsi="Garamond" w:cs="Arial"/>
          <w:color w:val="000000"/>
          <w:sz w:val="20"/>
          <w:szCs w:val="20"/>
          <w:shd w:val="clear" w:color="auto" w:fill="FFFFFF"/>
        </w:rPr>
      </w:pPr>
      <w:r>
        <w:rPr>
          <w:rFonts w:ascii="Garamond" w:hAnsi="Garamond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Garamond" w:hAnsi="Garamond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Garamond" w:hAnsi="Garamond" w:cs="Arial"/>
          <w:color w:val="000000"/>
          <w:sz w:val="24"/>
          <w:szCs w:val="24"/>
          <w:shd w:val="clear" w:color="auto" w:fill="FFFFFF"/>
        </w:rPr>
        <w:tab/>
      </w:r>
      <w:r w:rsidRPr="003D5E81">
        <w:rPr>
          <w:rFonts w:ascii="Garamond" w:hAnsi="Garamond" w:cs="Arial"/>
          <w:color w:val="000000"/>
          <w:sz w:val="20"/>
          <w:szCs w:val="20"/>
          <w:shd w:val="clear" w:color="auto" w:fill="FFFFFF"/>
        </w:rPr>
        <w:t>(tiflologo presso For.Ma)</w:t>
      </w:r>
    </w:p>
    <w:p w:rsidR="00C930FF" w:rsidRPr="00FC5F49" w:rsidRDefault="00C930FF" w:rsidP="004907E2">
      <w:pPr>
        <w:spacing w:after="0" w:line="240" w:lineRule="auto"/>
        <w:ind w:left="-142" w:right="-143"/>
        <w:rPr>
          <w:rFonts w:ascii="Garamond" w:hAnsi="Garamond" w:cs="Arial"/>
          <w:b/>
          <w:i/>
          <w:color w:val="000000"/>
          <w:sz w:val="20"/>
          <w:szCs w:val="20"/>
          <w:shd w:val="clear" w:color="auto" w:fill="FFFFFF"/>
        </w:rPr>
      </w:pPr>
      <w:r w:rsidRPr="003D5E81">
        <w:rPr>
          <w:rFonts w:ascii="Garamond" w:hAnsi="Garamond" w:cs="Arial"/>
          <w:i/>
          <w:color w:val="000000"/>
          <w:sz w:val="20"/>
          <w:szCs w:val="20"/>
          <w:shd w:val="clear" w:color="auto" w:fill="FFFFFF"/>
        </w:rPr>
        <w:tab/>
      </w:r>
      <w:r w:rsidRPr="003D5E81">
        <w:rPr>
          <w:rFonts w:ascii="Garamond" w:hAnsi="Garamond" w:cs="Arial"/>
          <w:i/>
          <w:color w:val="000000"/>
          <w:sz w:val="20"/>
          <w:szCs w:val="20"/>
          <w:shd w:val="clear" w:color="auto" w:fill="FFFFFF"/>
        </w:rPr>
        <w:tab/>
      </w:r>
      <w:r w:rsidRPr="003D5E81">
        <w:rPr>
          <w:rFonts w:ascii="Garamond" w:hAnsi="Garamond" w:cs="Arial"/>
          <w:i/>
          <w:color w:val="000000"/>
          <w:sz w:val="20"/>
          <w:szCs w:val="20"/>
          <w:shd w:val="clear" w:color="auto" w:fill="FFFFFF"/>
        </w:rPr>
        <w:tab/>
      </w:r>
      <w:r w:rsidRPr="00FC5F49">
        <w:rPr>
          <w:rFonts w:ascii="Garamond" w:hAnsi="Garamond" w:cs="Arial"/>
          <w:b/>
          <w:i/>
          <w:color w:val="000000"/>
          <w:sz w:val="20"/>
          <w:szCs w:val="20"/>
          <w:shd w:val="clear" w:color="auto" w:fill="FFFFFF"/>
        </w:rPr>
        <w:t>“Un bagno di realtà al buio”</w:t>
      </w:r>
    </w:p>
    <w:p w:rsidR="00C930FF" w:rsidRPr="009B2C84" w:rsidRDefault="00C930FF" w:rsidP="004907E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Garamond" w:hAnsi="Garamond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Garamond" w:hAnsi="Garamond" w:cs="Arial"/>
          <w:color w:val="000000"/>
          <w:sz w:val="24"/>
          <w:szCs w:val="24"/>
          <w:shd w:val="clear" w:color="auto" w:fill="FFFFFF"/>
        </w:rPr>
        <w:tab/>
      </w:r>
    </w:p>
    <w:p w:rsidR="00C930FF" w:rsidRDefault="00C930FF" w:rsidP="004907E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Ore </w:t>
      </w:r>
      <w:r w:rsidRPr="003D5E81">
        <w:rPr>
          <w:rFonts w:ascii="Garamond" w:hAnsi="Garamond"/>
          <w:b/>
          <w:sz w:val="24"/>
          <w:szCs w:val="24"/>
        </w:rPr>
        <w:t>16,40</w:t>
      </w:r>
      <w:r>
        <w:rPr>
          <w:rFonts w:ascii="Garamond" w:hAnsi="Garamond"/>
          <w:sz w:val="24"/>
          <w:szCs w:val="24"/>
        </w:rPr>
        <w:t xml:space="preserve"> ……  </w:t>
      </w:r>
      <w:r w:rsidRPr="009B2C84">
        <w:rPr>
          <w:rFonts w:ascii="Garamond" w:hAnsi="Garamond"/>
          <w:sz w:val="24"/>
          <w:szCs w:val="24"/>
        </w:rPr>
        <w:t xml:space="preserve">Tavola rotonda </w:t>
      </w:r>
    </w:p>
    <w:p w:rsidR="00C930FF" w:rsidRPr="009B2C84" w:rsidRDefault="00C930FF" w:rsidP="004907E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 w:rsidRPr="009B2C84">
        <w:rPr>
          <w:rFonts w:ascii="Garamond" w:hAnsi="Garamond"/>
          <w:b/>
          <w:sz w:val="24"/>
          <w:szCs w:val="24"/>
        </w:rPr>
        <w:t xml:space="preserve">Carlo Coppelli, Marco Panizza, </w:t>
      </w:r>
      <w:r>
        <w:rPr>
          <w:rFonts w:ascii="Garamond" w:hAnsi="Garamond"/>
          <w:b/>
          <w:sz w:val="24"/>
          <w:szCs w:val="24"/>
        </w:rPr>
        <w:t xml:space="preserve"> </w:t>
      </w:r>
      <w:r w:rsidRPr="009B2C84">
        <w:rPr>
          <w:rFonts w:ascii="Garamond" w:hAnsi="Garamond"/>
          <w:b/>
          <w:sz w:val="24"/>
          <w:szCs w:val="24"/>
        </w:rPr>
        <w:t>Gianfranco Ferlisi</w:t>
      </w:r>
      <w:r>
        <w:rPr>
          <w:rFonts w:ascii="Garamond" w:hAnsi="Garamond"/>
          <w:b/>
          <w:sz w:val="24"/>
          <w:szCs w:val="24"/>
        </w:rPr>
        <w:t xml:space="preserve"> e</w:t>
      </w:r>
      <w:r w:rsidRPr="009B2C84">
        <w:rPr>
          <w:rFonts w:ascii="Garamond" w:hAnsi="Garamond"/>
          <w:b/>
          <w:sz w:val="24"/>
          <w:szCs w:val="24"/>
        </w:rPr>
        <w:t xml:space="preserve"> Moira Sbravati</w:t>
      </w:r>
    </w:p>
    <w:p w:rsidR="00C930FF" w:rsidRDefault="00C930FF" w:rsidP="004907E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</w:p>
    <w:p w:rsidR="00C930FF" w:rsidRPr="009B2C84" w:rsidRDefault="00C930FF" w:rsidP="004907E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  <w:r w:rsidRPr="009B2C84">
        <w:rPr>
          <w:rFonts w:ascii="Garamond" w:hAnsi="Garamond"/>
          <w:sz w:val="24"/>
          <w:szCs w:val="24"/>
        </w:rPr>
        <w:t>Ore 17,30……. C</w:t>
      </w:r>
      <w:r>
        <w:rPr>
          <w:rFonts w:ascii="Garamond" w:hAnsi="Garamond"/>
          <w:sz w:val="24"/>
          <w:szCs w:val="24"/>
        </w:rPr>
        <w:t xml:space="preserve">hiusura </w:t>
      </w:r>
      <w:r w:rsidRPr="009B2C84">
        <w:rPr>
          <w:rFonts w:ascii="Garamond" w:hAnsi="Garamond"/>
          <w:sz w:val="24"/>
          <w:szCs w:val="24"/>
        </w:rPr>
        <w:t>dei lavori</w:t>
      </w:r>
    </w:p>
    <w:p w:rsidR="00C930FF" w:rsidRPr="009B2C84" w:rsidRDefault="00C930FF" w:rsidP="004907E2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</w:p>
    <w:p w:rsidR="00C930FF" w:rsidRDefault="00C930FF" w:rsidP="00C764A9">
      <w:pPr>
        <w:ind w:left="-142" w:right="-143"/>
        <w:rPr>
          <w:rFonts w:ascii="Garamond" w:hAnsi="Garamond"/>
          <w:sz w:val="24"/>
          <w:szCs w:val="24"/>
        </w:rPr>
      </w:pPr>
    </w:p>
    <w:p w:rsidR="00C930FF" w:rsidRDefault="00C930FF" w:rsidP="00E63D21">
      <w:pPr>
        <w:widowControl w:val="0"/>
        <w:suppressAutoHyphens/>
        <w:spacing w:after="0" w:line="240" w:lineRule="auto"/>
        <w:ind w:right="5102"/>
        <w:jc w:val="both"/>
        <w:rPr>
          <w:rStyle w:val="textexposedshow"/>
          <w:rFonts w:ascii="Garamond" w:eastAsia="LucidaGrande" w:hAnsi="Garamond" w:cs="Helvetica Neue"/>
        </w:rPr>
      </w:pPr>
      <w:r>
        <w:rPr>
          <w:rStyle w:val="textexposedshow"/>
          <w:rFonts w:ascii="Garamond" w:eastAsia="LucidaGrande" w:hAnsi="Garamond" w:cs="Helvetica Neue"/>
        </w:rPr>
        <w:t>Info</w:t>
      </w:r>
      <w:r w:rsidRPr="007669B0">
        <w:rPr>
          <w:rStyle w:val="textexposedshow"/>
          <w:rFonts w:ascii="Garamond" w:eastAsia="LucidaGrande" w:hAnsi="Garamond" w:cs="Helvetica Neue"/>
        </w:rPr>
        <w:t xml:space="preserve">: </w:t>
      </w:r>
    </w:p>
    <w:p w:rsidR="00C930FF" w:rsidRPr="00BF4FAD" w:rsidRDefault="00C930FF" w:rsidP="00E63D21">
      <w:pPr>
        <w:widowControl w:val="0"/>
        <w:suppressAutoHyphens/>
        <w:spacing w:after="0" w:line="240" w:lineRule="auto"/>
        <w:ind w:right="5102"/>
        <w:jc w:val="both"/>
        <w:rPr>
          <w:rStyle w:val="textexposedshow"/>
          <w:rFonts w:ascii="Garamond" w:eastAsia="LucidaGrande" w:hAnsi="Garamond" w:cs="Helvetica Neue"/>
          <w:b/>
        </w:rPr>
      </w:pPr>
      <w:r w:rsidRPr="00BF4FAD">
        <w:rPr>
          <w:rStyle w:val="textexposedshow"/>
          <w:rFonts w:ascii="Garamond" w:eastAsia="LucidaGrande" w:hAnsi="Garamond" w:cs="Helvetica Neue"/>
          <w:b/>
        </w:rPr>
        <w:t xml:space="preserve">Ufficio </w:t>
      </w:r>
      <w:r>
        <w:rPr>
          <w:rStyle w:val="textexposedshow"/>
          <w:rFonts w:ascii="Garamond" w:eastAsia="LucidaGrande" w:hAnsi="Garamond" w:cs="Helvetica Neue"/>
          <w:b/>
        </w:rPr>
        <w:t>promozione e coordinamento delle reti culturali de</w:t>
      </w:r>
      <w:r w:rsidRPr="00BF4FAD">
        <w:rPr>
          <w:rStyle w:val="textexposedshow"/>
          <w:rFonts w:ascii="Garamond" w:eastAsia="LucidaGrande" w:hAnsi="Garamond" w:cs="Helvetica Neue"/>
          <w:b/>
        </w:rPr>
        <w:t>lla Provincia di Mantova</w:t>
      </w:r>
    </w:p>
    <w:p w:rsidR="00C930FF" w:rsidRDefault="00C930FF" w:rsidP="00E63D21">
      <w:pPr>
        <w:widowControl w:val="0"/>
        <w:suppressAutoHyphens/>
        <w:spacing w:after="0" w:line="240" w:lineRule="auto"/>
        <w:ind w:right="5102"/>
        <w:jc w:val="both"/>
        <w:rPr>
          <w:rStyle w:val="textexposedshow"/>
          <w:rFonts w:ascii="Garamond" w:eastAsia="LucidaGrande" w:hAnsi="Garamond" w:cs="Helvetica Neue"/>
        </w:rPr>
      </w:pPr>
      <w:r w:rsidRPr="007669B0">
        <w:rPr>
          <w:rStyle w:val="textexposedshow"/>
          <w:rFonts w:ascii="Garamond" w:eastAsia="LucidaGrande" w:hAnsi="Garamond" w:cs="Helvetica Neue"/>
        </w:rPr>
        <w:t xml:space="preserve">Moira Sbravati (0376357529 - </w:t>
      </w:r>
      <w:hyperlink r:id="rId7" w:history="1">
        <w:r w:rsidRPr="007669B0">
          <w:rPr>
            <w:rStyle w:val="Collegamentoipertestuale"/>
            <w:rFonts w:ascii="Garamond" w:eastAsia="LucidaGrande" w:hAnsi="Garamond" w:cs="Helvetica Neue"/>
          </w:rPr>
          <w:t>moira.sbravati@provincia.mantova.it</w:t>
        </w:r>
      </w:hyperlink>
      <w:r>
        <w:rPr>
          <w:rStyle w:val="textexposedshow"/>
          <w:rFonts w:ascii="Garamond" w:eastAsia="LucidaGrande" w:hAnsi="Garamond" w:cs="Helvetica Neue"/>
        </w:rPr>
        <w:t xml:space="preserve">) </w:t>
      </w:r>
    </w:p>
    <w:p w:rsidR="00C930FF" w:rsidRDefault="00C930FF" w:rsidP="00E63D21">
      <w:pPr>
        <w:widowControl w:val="0"/>
        <w:suppressAutoHyphens/>
        <w:spacing w:after="0" w:line="240" w:lineRule="auto"/>
        <w:ind w:right="5102"/>
        <w:jc w:val="both"/>
        <w:rPr>
          <w:rStyle w:val="textexposedshow"/>
          <w:rFonts w:ascii="Garamond" w:eastAsia="LucidaGrande" w:hAnsi="Garamond" w:cs="Helvetica Neue"/>
        </w:rPr>
      </w:pPr>
      <w:r w:rsidRPr="007669B0">
        <w:rPr>
          <w:rStyle w:val="textexposedshow"/>
          <w:rFonts w:ascii="Garamond" w:eastAsia="LucidaGrande" w:hAnsi="Garamond" w:cs="Helvetica Neue"/>
        </w:rPr>
        <w:t xml:space="preserve">Gianfranco Ferlisi  (0376357526 - </w:t>
      </w:r>
      <w:hyperlink r:id="rId8" w:history="1">
        <w:r w:rsidRPr="007669B0">
          <w:rPr>
            <w:rStyle w:val="Collegamentoipertestuale"/>
            <w:rFonts w:ascii="Garamond" w:eastAsia="LucidaGrande" w:hAnsi="Garamond" w:cs="Helvetica Neue"/>
          </w:rPr>
          <w:t>gianfranco.ferlisi@provincia.mantova.it</w:t>
        </w:r>
      </w:hyperlink>
      <w:r w:rsidRPr="007669B0">
        <w:rPr>
          <w:rStyle w:val="textexposedshow"/>
          <w:rFonts w:ascii="Garamond" w:eastAsia="LucidaGrande" w:hAnsi="Garamond" w:cs="Helvetica Neue"/>
        </w:rPr>
        <w:t>)</w:t>
      </w:r>
    </w:p>
    <w:p w:rsidR="00C930FF" w:rsidRPr="009B2C84" w:rsidRDefault="00C930FF" w:rsidP="00E63D21">
      <w:pPr>
        <w:spacing w:after="0" w:line="240" w:lineRule="auto"/>
        <w:ind w:left="-142" w:right="-143"/>
        <w:rPr>
          <w:rFonts w:ascii="Garamond" w:hAnsi="Garamond"/>
          <w:sz w:val="24"/>
          <w:szCs w:val="24"/>
        </w:rPr>
      </w:pPr>
    </w:p>
    <w:sectPr w:rsidR="00C930FF" w:rsidRPr="009B2C84" w:rsidSect="00F85110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2D2" w:rsidRDefault="007B02D2">
      <w:r>
        <w:separator/>
      </w:r>
    </w:p>
  </w:endnote>
  <w:endnote w:type="continuationSeparator" w:id="0">
    <w:p w:rsidR="007B02D2" w:rsidRDefault="007B0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Grand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 Neue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0FF" w:rsidRPr="00E71E3D" w:rsidRDefault="00DB6E11">
    <w:pPr>
      <w:pStyle w:val="Pidipagina"/>
    </w:pPr>
    <w:r>
      <w:rPr>
        <w:noProof/>
        <w:lang w:eastAsia="it-IT"/>
      </w:rPr>
      <w:drawing>
        <wp:inline distT="0" distB="0" distL="0" distR="0">
          <wp:extent cx="6096000" cy="55245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2D2" w:rsidRDefault="007B02D2">
      <w:r>
        <w:separator/>
      </w:r>
    </w:p>
  </w:footnote>
  <w:footnote w:type="continuationSeparator" w:id="0">
    <w:p w:rsidR="007B02D2" w:rsidRDefault="007B02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78C"/>
    <w:rsid w:val="00004C94"/>
    <w:rsid w:val="0002578C"/>
    <w:rsid w:val="00026F9D"/>
    <w:rsid w:val="000B7A17"/>
    <w:rsid w:val="000C0E7C"/>
    <w:rsid w:val="000C2D4D"/>
    <w:rsid w:val="00120945"/>
    <w:rsid w:val="0012569B"/>
    <w:rsid w:val="001271BC"/>
    <w:rsid w:val="00185DEB"/>
    <w:rsid w:val="0019325A"/>
    <w:rsid w:val="001D6DE4"/>
    <w:rsid w:val="001F07B4"/>
    <w:rsid w:val="002A08E7"/>
    <w:rsid w:val="002D2330"/>
    <w:rsid w:val="00307081"/>
    <w:rsid w:val="00373F6F"/>
    <w:rsid w:val="003D5E81"/>
    <w:rsid w:val="003D7D7C"/>
    <w:rsid w:val="00407E00"/>
    <w:rsid w:val="0041573C"/>
    <w:rsid w:val="00447EF2"/>
    <w:rsid w:val="004907E2"/>
    <w:rsid w:val="004A038B"/>
    <w:rsid w:val="004B533D"/>
    <w:rsid w:val="004E69A0"/>
    <w:rsid w:val="004F077C"/>
    <w:rsid w:val="00526669"/>
    <w:rsid w:val="00526A69"/>
    <w:rsid w:val="00531DF7"/>
    <w:rsid w:val="005963C9"/>
    <w:rsid w:val="006029ED"/>
    <w:rsid w:val="006330CA"/>
    <w:rsid w:val="00664698"/>
    <w:rsid w:val="006655DF"/>
    <w:rsid w:val="006B0DCB"/>
    <w:rsid w:val="006D0216"/>
    <w:rsid w:val="00700426"/>
    <w:rsid w:val="0074410B"/>
    <w:rsid w:val="00756F72"/>
    <w:rsid w:val="0076031E"/>
    <w:rsid w:val="007669B0"/>
    <w:rsid w:val="007A12B9"/>
    <w:rsid w:val="007B02D2"/>
    <w:rsid w:val="008A06C1"/>
    <w:rsid w:val="008E50C8"/>
    <w:rsid w:val="009415B9"/>
    <w:rsid w:val="009A7560"/>
    <w:rsid w:val="009B2C84"/>
    <w:rsid w:val="009F3B9C"/>
    <w:rsid w:val="009F50D9"/>
    <w:rsid w:val="009F586B"/>
    <w:rsid w:val="00A17A01"/>
    <w:rsid w:val="00A44AB3"/>
    <w:rsid w:val="00A50C30"/>
    <w:rsid w:val="00AB27B3"/>
    <w:rsid w:val="00B16C2A"/>
    <w:rsid w:val="00B2190B"/>
    <w:rsid w:val="00B33DD5"/>
    <w:rsid w:val="00BF4FAD"/>
    <w:rsid w:val="00C764A9"/>
    <w:rsid w:val="00C930FF"/>
    <w:rsid w:val="00CA6D52"/>
    <w:rsid w:val="00CA6E2A"/>
    <w:rsid w:val="00CC4680"/>
    <w:rsid w:val="00DB6E11"/>
    <w:rsid w:val="00E63D21"/>
    <w:rsid w:val="00E67BC2"/>
    <w:rsid w:val="00E71E3D"/>
    <w:rsid w:val="00ED1C89"/>
    <w:rsid w:val="00F06C5D"/>
    <w:rsid w:val="00F11435"/>
    <w:rsid w:val="00F1280B"/>
    <w:rsid w:val="00F14BCF"/>
    <w:rsid w:val="00F65906"/>
    <w:rsid w:val="00F83504"/>
    <w:rsid w:val="00F85110"/>
    <w:rsid w:val="00FC5F49"/>
    <w:rsid w:val="00FF54F9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5704E8E-B158-48EF-A6FC-B07C4D32B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85110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uiPriority w:val="99"/>
    <w:rsid w:val="001F07B4"/>
    <w:rPr>
      <w:rFonts w:cs="Times New Roman"/>
    </w:rPr>
  </w:style>
  <w:style w:type="paragraph" w:styleId="Corpotesto">
    <w:name w:val="Body Text"/>
    <w:basedOn w:val="Normale"/>
    <w:link w:val="CorpotestoCarattere"/>
    <w:uiPriority w:val="99"/>
    <w:rsid w:val="001F07B4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1F07B4"/>
    <w:rPr>
      <w:rFonts w:ascii="Times New Roman" w:hAnsi="Times New Roman" w:cs="Times New Roman"/>
      <w:b/>
      <w:bCs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rsid w:val="003D5E81"/>
    <w:rPr>
      <w:rFonts w:cs="Times New Roman"/>
      <w:color w:val="0000FF"/>
      <w:u w:val="single"/>
    </w:rPr>
  </w:style>
  <w:style w:type="character" w:customStyle="1" w:styleId="textexposedshow">
    <w:name w:val="text_exposed_show"/>
    <w:basedOn w:val="Carpredefinitoparagrafo"/>
    <w:uiPriority w:val="99"/>
    <w:rsid w:val="003D5E81"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rsid w:val="00E71E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9415B9"/>
    <w:rPr>
      <w:rFonts w:cs="Times New Roman"/>
      <w:lang w:eastAsia="en-US"/>
    </w:rPr>
  </w:style>
  <w:style w:type="paragraph" w:styleId="Pidipagina">
    <w:name w:val="footer"/>
    <w:basedOn w:val="Normale"/>
    <w:link w:val="PidipaginaCarattere"/>
    <w:uiPriority w:val="99"/>
    <w:rsid w:val="00E71E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9415B9"/>
    <w:rPr>
      <w:rFonts w:cs="Times New Roman"/>
      <w:lang w:eastAsia="en-US"/>
    </w:rPr>
  </w:style>
  <w:style w:type="paragraph" w:styleId="NormaleWeb">
    <w:name w:val="Normal (Web)"/>
    <w:basedOn w:val="Normale"/>
    <w:uiPriority w:val="99"/>
    <w:rsid w:val="006029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04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anfranco.ferlisi@provincia.mantova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oira.sbravati@provincia.mantova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L’ALTRO SGUARDO / 2</vt:lpstr>
    </vt:vector>
  </TitlesOfParts>
  <Company/>
  <LinksUpToDate>false</LinksUpToDate>
  <CharactersWithSpaces>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L’ALTRO SGUARDO / 2</dc:title>
  <dc:subject/>
  <dc:creator>Gianfranco Ferlisi</dc:creator>
  <cp:keywords/>
  <dc:description/>
  <cp:lastModifiedBy>affarigenerali</cp:lastModifiedBy>
  <cp:revision>2</cp:revision>
  <cp:lastPrinted>2016-04-11T08:35:00Z</cp:lastPrinted>
  <dcterms:created xsi:type="dcterms:W3CDTF">2016-04-14T07:39:00Z</dcterms:created>
  <dcterms:modified xsi:type="dcterms:W3CDTF">2016-04-14T07:39:00Z</dcterms:modified>
</cp:coreProperties>
</file>